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6EC7" w14:textId="77777777" w:rsidR="00D321F7" w:rsidRPr="00AB7924" w:rsidRDefault="00D321F7" w:rsidP="00D321F7">
      <w:pPr>
        <w:pStyle w:val="3"/>
        <w:snapToGrid w:val="0"/>
        <w:ind w:leftChars="0" w:left="0"/>
        <w:rPr>
          <w:rFonts w:ascii="Tahoma" w:hAnsi="Tahoma" w:cs="Tahoma"/>
          <w:b/>
          <w:sz w:val="18"/>
          <w:szCs w:val="18"/>
        </w:rPr>
      </w:pPr>
      <w:bookmarkStart w:id="0" w:name="_Toc216182088"/>
      <w:r w:rsidRPr="00AB7924">
        <w:rPr>
          <w:rFonts w:ascii="Tahoma" w:hAnsi="Tahoma" w:cs="Tahoma"/>
          <w:b/>
          <w:sz w:val="18"/>
          <w:szCs w:val="18"/>
        </w:rPr>
        <w:t>（開示様式例）第</w:t>
      </w:r>
      <w:r w:rsidRPr="00AB7924">
        <w:rPr>
          <w:rFonts w:ascii="Tahoma" w:hAnsi="Tahoma" w:cs="Tahoma"/>
          <w:b/>
          <w:sz w:val="18"/>
          <w:szCs w:val="18"/>
        </w:rPr>
        <w:t>○</w:t>
      </w:r>
      <w:r w:rsidRPr="00AB7924">
        <w:rPr>
          <w:rFonts w:ascii="Tahoma" w:hAnsi="Tahoma" w:cs="Tahoma"/>
          <w:b/>
          <w:sz w:val="18"/>
          <w:szCs w:val="18"/>
        </w:rPr>
        <w:t>回無担保転換社債型新株予約権付社債の発行条件の決定に関するお知らせ</w:t>
      </w:r>
      <w:bookmarkEnd w:id="0"/>
    </w:p>
    <w:p w14:paraId="3140A817" w14:textId="77777777" w:rsidR="00D321F7" w:rsidRPr="00AB7924" w:rsidRDefault="00D321F7" w:rsidP="00D321F7">
      <w:pPr>
        <w:snapToGrid w:val="0"/>
        <w:ind w:firstLineChars="100" w:firstLine="150"/>
        <w:rPr>
          <w:rFonts w:cs="Tahoma"/>
          <w:sz w:val="16"/>
          <w:szCs w:val="16"/>
        </w:rPr>
      </w:pPr>
      <w:r w:rsidRPr="00AB7924">
        <w:rPr>
          <w:rFonts w:cs="Tahoma"/>
          <w:sz w:val="16"/>
          <w:szCs w:val="16"/>
        </w:rPr>
        <w:t>この開示様式例は実務上の便宜のため参考として掲載しているものです。</w:t>
      </w:r>
    </w:p>
    <w:p w14:paraId="187D49C8" w14:textId="77777777" w:rsidR="00D321F7" w:rsidRPr="00AB7924" w:rsidRDefault="00D321F7" w:rsidP="00D321F7">
      <w:pPr>
        <w:snapToGrid w:val="0"/>
        <w:ind w:firstLineChars="100" w:firstLine="150"/>
        <w:rPr>
          <w:rFonts w:cs="Tahoma"/>
          <w:sz w:val="16"/>
          <w:szCs w:val="16"/>
        </w:rPr>
      </w:pPr>
      <w:r w:rsidRPr="00AB7924">
        <w:rPr>
          <w:rFonts w:cs="Tahoma"/>
          <w:sz w:val="16"/>
          <w:szCs w:val="16"/>
        </w:rPr>
        <w:t>開示資料の作成にあたっては、「開示事項及び開示・記載上の注意」を必ずご参照ください。</w:t>
      </w:r>
    </w:p>
    <w:p w14:paraId="198445D1" w14:textId="77777777" w:rsidR="00D321F7" w:rsidRPr="00AB7924" w:rsidRDefault="00D321F7" w:rsidP="00D321F7">
      <w:pPr>
        <w:snapToGrid w:val="0"/>
        <w:rPr>
          <w:rFonts w:hAnsi="ＭＳ 明朝" w:cs="Tahoma"/>
          <w:sz w:val="16"/>
          <w:szCs w:val="16"/>
        </w:rPr>
      </w:pPr>
    </w:p>
    <w:p w14:paraId="02771355" w14:textId="77777777" w:rsidR="00D321F7" w:rsidRPr="00AB7924" w:rsidRDefault="00D321F7" w:rsidP="00D321F7">
      <w:pPr>
        <w:jc w:val="right"/>
        <w:rPr>
          <w:rFonts w:hAnsi="ＭＳ 明朝" w:cs="Tahoma"/>
        </w:rPr>
      </w:pPr>
      <w:r w:rsidRPr="00AB5AB4">
        <w:rPr>
          <w:rFonts w:hAnsi="ＭＳ 明朝" w:cs="Tahoma" w:hint="eastAsia"/>
        </w:rPr>
        <w:t>○○年</w:t>
      </w:r>
      <w:r w:rsidRPr="00AB7924">
        <w:rPr>
          <w:rFonts w:hAnsi="ＭＳ 明朝" w:cs="Tahoma"/>
        </w:rPr>
        <w:t>○○月○○日</w:t>
      </w:r>
    </w:p>
    <w:p w14:paraId="2D2D6465" w14:textId="77777777" w:rsidR="00D321F7" w:rsidRPr="00AB7924" w:rsidRDefault="00D321F7" w:rsidP="00D321F7">
      <w:pPr>
        <w:rPr>
          <w:rFonts w:hAnsi="ＭＳ 明朝" w:cs="Tahoma"/>
        </w:rPr>
      </w:pPr>
      <w:r w:rsidRPr="00AB7924">
        <w:rPr>
          <w:rFonts w:hAnsi="ＭＳ 明朝" w:cs="Tahoma"/>
        </w:rPr>
        <w:t>各　位</w:t>
      </w:r>
    </w:p>
    <w:p w14:paraId="4171393B" w14:textId="77777777" w:rsidR="00D321F7" w:rsidRPr="00AB7924" w:rsidRDefault="00D321F7" w:rsidP="00D321F7">
      <w:pPr>
        <w:ind w:firstLineChars="2482" w:firstLine="4710"/>
        <w:rPr>
          <w:rFonts w:hAnsi="ＭＳ 明朝" w:cs="Tahoma"/>
        </w:rPr>
      </w:pPr>
      <w:r w:rsidRPr="00AB7924">
        <w:rPr>
          <w:rFonts w:hAnsi="ＭＳ 明朝" w:cs="Tahoma"/>
        </w:rPr>
        <w:t>会 社 名</w:t>
      </w:r>
      <w:r w:rsidRPr="00AB7924">
        <w:rPr>
          <w:rFonts w:hAnsi="ＭＳ 明朝" w:cs="Tahoma"/>
        </w:rPr>
        <w:tab/>
        <w:t>○○○○株式会社</w:t>
      </w:r>
    </w:p>
    <w:p w14:paraId="2FAD624E" w14:textId="77777777" w:rsidR="00D321F7" w:rsidRPr="00AB7924" w:rsidRDefault="00D321F7" w:rsidP="00D321F7">
      <w:pPr>
        <w:ind w:firstLineChars="2482" w:firstLine="4710"/>
        <w:rPr>
          <w:rFonts w:hAnsi="ＭＳ 明朝" w:cs="Tahoma"/>
        </w:rPr>
      </w:pPr>
      <w:r w:rsidRPr="00AB7924">
        <w:rPr>
          <w:rFonts w:hAnsi="ＭＳ 明朝" w:cs="Tahoma"/>
        </w:rPr>
        <w:t>代表者名</w:t>
      </w:r>
      <w:r w:rsidRPr="00AB7924">
        <w:rPr>
          <w:rFonts w:hAnsi="ＭＳ 明朝" w:cs="Tahoma"/>
        </w:rPr>
        <w:tab/>
        <w:t>代表取締役社長　○○　○○</w:t>
      </w:r>
    </w:p>
    <w:p w14:paraId="29A103F5" w14:textId="1F8C3021" w:rsidR="00D321F7" w:rsidRPr="00AB7924" w:rsidRDefault="00D321F7" w:rsidP="00D321F7">
      <w:pPr>
        <w:ind w:firstLineChars="2872" w:firstLine="5450"/>
        <w:rPr>
          <w:rFonts w:hAnsi="ＭＳ 明朝" w:cs="Tahoma"/>
        </w:rPr>
      </w:pPr>
      <w:r w:rsidRPr="00AB7924">
        <w:rPr>
          <w:rFonts w:hAnsi="ＭＳ 明朝" w:cs="Tahoma"/>
        </w:rPr>
        <w:tab/>
        <w:t>（コード：○○○○、</w:t>
      </w:r>
      <w:r w:rsidR="005A66DC">
        <w:rPr>
          <w:rFonts w:hAnsi="ＭＳ 明朝" w:cs="Tahoma" w:hint="eastAsia"/>
          <w:kern w:val="0"/>
        </w:rPr>
        <w:t>○○○○市場</w:t>
      </w:r>
      <w:r w:rsidRPr="00AB7924">
        <w:rPr>
          <w:rFonts w:hAnsi="ＭＳ 明朝" w:cs="Tahoma"/>
        </w:rPr>
        <w:t>）</w:t>
      </w:r>
    </w:p>
    <w:p w14:paraId="21219BA2" w14:textId="77777777" w:rsidR="00D321F7" w:rsidRPr="00AB7924" w:rsidRDefault="00D321F7" w:rsidP="00D321F7">
      <w:pPr>
        <w:ind w:firstLineChars="2482" w:firstLine="4710"/>
        <w:rPr>
          <w:rFonts w:hAnsi="ＭＳ 明朝" w:cs="Tahoma"/>
        </w:rPr>
      </w:pPr>
      <w:r w:rsidRPr="00AB7924">
        <w:rPr>
          <w:rFonts w:hAnsi="ＭＳ 明朝" w:cs="Tahoma"/>
        </w:rPr>
        <w:t>問合せ先</w:t>
      </w:r>
      <w:r w:rsidRPr="00AB7924">
        <w:rPr>
          <w:rFonts w:hAnsi="ＭＳ 明朝" w:cs="Tahoma"/>
        </w:rPr>
        <w:tab/>
        <w:t>取締役広報・ＩＲ部長　○○　○○</w:t>
      </w:r>
    </w:p>
    <w:p w14:paraId="215C5039" w14:textId="77777777" w:rsidR="00D321F7" w:rsidRPr="00AB7924" w:rsidRDefault="00D321F7" w:rsidP="00D321F7">
      <w:pPr>
        <w:ind w:firstLineChars="2873" w:firstLine="5452"/>
        <w:rPr>
          <w:rFonts w:hAnsi="ＭＳ 明朝" w:cs="Tahoma"/>
        </w:rPr>
      </w:pPr>
      <w:r w:rsidRPr="00AB7924">
        <w:rPr>
          <w:rFonts w:hAnsi="ＭＳ 明朝" w:cs="Tahoma"/>
        </w:rPr>
        <w:tab/>
        <w:t>（TEL．○○－○○○○－○○○○）</w:t>
      </w:r>
    </w:p>
    <w:p w14:paraId="6D7E6149" w14:textId="77777777" w:rsidR="00D321F7" w:rsidRPr="00AB7924" w:rsidRDefault="00D321F7" w:rsidP="00D321F7">
      <w:pPr>
        <w:rPr>
          <w:rFonts w:hAnsi="ＭＳ 明朝" w:cs="Tahoma"/>
        </w:rPr>
      </w:pPr>
    </w:p>
    <w:p w14:paraId="246731C5" w14:textId="77777777" w:rsidR="00D321F7" w:rsidRPr="00AB7924" w:rsidRDefault="00D321F7" w:rsidP="00D321F7">
      <w:pPr>
        <w:rPr>
          <w:rFonts w:hAnsi="ＭＳ 明朝" w:cs="Tahoma"/>
        </w:rPr>
      </w:pPr>
    </w:p>
    <w:p w14:paraId="25ED1CF9" w14:textId="77777777" w:rsidR="00D321F7" w:rsidRPr="00AB7924" w:rsidRDefault="00D321F7" w:rsidP="00D321F7">
      <w:pPr>
        <w:jc w:val="center"/>
        <w:rPr>
          <w:rFonts w:hAnsi="ＭＳ 明朝" w:cs="Tahoma"/>
          <w:b/>
        </w:rPr>
      </w:pPr>
      <w:r w:rsidRPr="00AB7924">
        <w:rPr>
          <w:rFonts w:hAnsi="ＭＳ 明朝" w:cs="Tahoma"/>
          <w:b/>
        </w:rPr>
        <w:t>第○回無担保転換社債型新株予約権付社債の発行条件の決定に関するお知らせ</w:t>
      </w:r>
    </w:p>
    <w:p w14:paraId="147D3E19" w14:textId="77777777" w:rsidR="00D321F7" w:rsidRPr="00AB7924" w:rsidRDefault="00D321F7" w:rsidP="00D321F7">
      <w:pPr>
        <w:rPr>
          <w:rFonts w:hAnsi="ＭＳ 明朝" w:cs="Tahoma"/>
        </w:rPr>
      </w:pPr>
    </w:p>
    <w:p w14:paraId="23C3FD0E" w14:textId="77777777" w:rsidR="00D321F7" w:rsidRPr="00AB7924" w:rsidRDefault="00D321F7" w:rsidP="00D321F7">
      <w:pPr>
        <w:rPr>
          <w:rFonts w:hAnsi="ＭＳ 明朝" w:cs="Tahoma"/>
        </w:rPr>
      </w:pPr>
    </w:p>
    <w:p w14:paraId="30CFCFDD" w14:textId="77777777" w:rsidR="00D321F7" w:rsidRPr="00AB7924" w:rsidRDefault="00D321F7" w:rsidP="00D321F7">
      <w:pPr>
        <w:ind w:firstLineChars="100" w:firstLine="190"/>
        <w:jc w:val="left"/>
        <w:rPr>
          <w:rFonts w:hAnsi="ＭＳ 明朝" w:cs="Tahoma"/>
        </w:rPr>
      </w:pPr>
      <w:r w:rsidRPr="00AB7924">
        <w:rPr>
          <w:rFonts w:hAnsi="ＭＳ 明朝" w:cs="Tahoma"/>
        </w:rPr>
        <w:t>当社は、</w:t>
      </w:r>
      <w:r w:rsidRPr="00AB5AB4">
        <w:rPr>
          <w:rFonts w:hAnsi="ＭＳ 明朝" w:cs="Tahoma" w:hint="eastAsia"/>
        </w:rPr>
        <w:t>○○年</w:t>
      </w:r>
      <w:r w:rsidRPr="00AB7924">
        <w:rPr>
          <w:rFonts w:hAnsi="ＭＳ 明朝" w:cs="Tahoma"/>
        </w:rPr>
        <w:t>○○月○○日開催の取締役会において、以下のとおり、</w:t>
      </w:r>
      <w:r w:rsidRPr="00AB5AB4">
        <w:rPr>
          <w:rFonts w:hAnsi="ＭＳ 明朝" w:cs="Tahoma" w:hint="eastAsia"/>
        </w:rPr>
        <w:t>○○年</w:t>
      </w:r>
      <w:r w:rsidRPr="00AB7924">
        <w:rPr>
          <w:rFonts w:hAnsi="ＭＳ 明朝" w:cs="Tahoma"/>
        </w:rPr>
        <w:t>○○月○○日に発行決議した第○回無担保転換社債型新株予約権付社債の発行条件について決議しましたので、お知らせいたします。</w:t>
      </w:r>
    </w:p>
    <w:p w14:paraId="2F661998" w14:textId="77777777" w:rsidR="00D321F7" w:rsidRPr="00AB7924" w:rsidRDefault="00D321F7" w:rsidP="00D321F7">
      <w:pPr>
        <w:pStyle w:val="a9"/>
        <w:jc w:val="left"/>
        <w:rPr>
          <w:rFonts w:ascii="ＭＳ 明朝" w:hAnsi="ＭＳ 明朝" w:cs="Tahoma"/>
          <w:sz w:val="21"/>
          <w:szCs w:val="21"/>
        </w:rPr>
      </w:pPr>
    </w:p>
    <w:p w14:paraId="7AF09A8E" w14:textId="77777777" w:rsidR="00D321F7" w:rsidRPr="00AB7924" w:rsidRDefault="00D321F7" w:rsidP="00D321F7">
      <w:pPr>
        <w:rPr>
          <w:rFonts w:hAnsi="ＭＳ 明朝" w:cs="Tahoma"/>
        </w:rPr>
      </w:pPr>
    </w:p>
    <w:p w14:paraId="7B663E95" w14:textId="77777777" w:rsidR="00D321F7" w:rsidRPr="00AB7924" w:rsidRDefault="00D321F7" w:rsidP="00D321F7">
      <w:pPr>
        <w:jc w:val="left"/>
        <w:rPr>
          <w:rFonts w:hAnsi="ＭＳ 明朝" w:cs="Tahoma"/>
        </w:rPr>
      </w:pPr>
      <w:r w:rsidRPr="00AB7924">
        <w:rPr>
          <w:rFonts w:hAnsi="ＭＳ 明朝" w:cs="Tahoma"/>
        </w:rPr>
        <w:t>１．新株予約権に関する事項</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3446"/>
        <w:gridCol w:w="5211"/>
      </w:tblGrid>
      <w:tr w:rsidR="00D321F7" w:rsidRPr="00C63C15" w14:paraId="28125453" w14:textId="77777777" w:rsidTr="0053352A">
        <w:tc>
          <w:tcPr>
            <w:tcW w:w="857" w:type="dxa"/>
            <w:tcBorders>
              <w:right w:val="nil"/>
            </w:tcBorders>
            <w:shd w:val="clear" w:color="auto" w:fill="auto"/>
          </w:tcPr>
          <w:p w14:paraId="1C7BC3DB" w14:textId="77777777" w:rsidR="00D321F7" w:rsidRPr="00C63C15" w:rsidRDefault="00D321F7" w:rsidP="0053352A">
            <w:pPr>
              <w:jc w:val="right"/>
              <w:rPr>
                <w:rFonts w:hAnsi="ＭＳ 明朝" w:cs="Tahoma"/>
              </w:rPr>
            </w:pPr>
            <w:r w:rsidRPr="00C63C15">
              <w:rPr>
                <w:rFonts w:hAnsi="ＭＳ 明朝" w:cs="Tahoma"/>
              </w:rPr>
              <w:t>（１）</w:t>
            </w:r>
          </w:p>
        </w:tc>
        <w:tc>
          <w:tcPr>
            <w:tcW w:w="3446" w:type="dxa"/>
            <w:tcBorders>
              <w:left w:val="nil"/>
              <w:right w:val="single" w:sz="6" w:space="0" w:color="auto"/>
            </w:tcBorders>
            <w:shd w:val="clear" w:color="auto" w:fill="auto"/>
            <w:vAlign w:val="center"/>
          </w:tcPr>
          <w:p w14:paraId="5315676C" w14:textId="77777777" w:rsidR="00D321F7" w:rsidRPr="00C63C15" w:rsidRDefault="00D321F7" w:rsidP="0053352A">
            <w:pPr>
              <w:jc w:val="distribute"/>
              <w:rPr>
                <w:rFonts w:hAnsi="ＭＳ 明朝" w:cs="Tahoma"/>
              </w:rPr>
            </w:pPr>
            <w:r w:rsidRPr="00C63C15">
              <w:rPr>
                <w:rFonts w:hAnsi="ＭＳ 明朝" w:cs="Tahoma"/>
              </w:rPr>
              <w:t>新株予約権の発行価額</w:t>
            </w:r>
          </w:p>
        </w:tc>
        <w:tc>
          <w:tcPr>
            <w:tcW w:w="5211" w:type="dxa"/>
            <w:tcBorders>
              <w:left w:val="single" w:sz="6" w:space="0" w:color="auto"/>
            </w:tcBorders>
            <w:shd w:val="clear" w:color="auto" w:fill="auto"/>
            <w:vAlign w:val="center"/>
          </w:tcPr>
          <w:p w14:paraId="772D8348" w14:textId="77777777" w:rsidR="00D321F7" w:rsidRPr="00C63C15" w:rsidRDefault="00D321F7" w:rsidP="0053352A">
            <w:pPr>
              <w:jc w:val="left"/>
              <w:rPr>
                <w:rFonts w:hAnsi="ＭＳ 明朝" w:cs="Tahoma"/>
              </w:rPr>
            </w:pPr>
            <w:r w:rsidRPr="00C63C15">
              <w:rPr>
                <w:rFonts w:hAnsi="ＭＳ 明朝" w:cs="Tahoma"/>
              </w:rPr>
              <w:t xml:space="preserve">    ***,***円</w:t>
            </w:r>
          </w:p>
        </w:tc>
      </w:tr>
      <w:tr w:rsidR="00D321F7" w:rsidRPr="00C63C15" w14:paraId="4F8704D3" w14:textId="77777777" w:rsidTr="0053352A">
        <w:tc>
          <w:tcPr>
            <w:tcW w:w="857" w:type="dxa"/>
            <w:tcBorders>
              <w:bottom w:val="nil"/>
              <w:right w:val="nil"/>
            </w:tcBorders>
            <w:shd w:val="clear" w:color="auto" w:fill="auto"/>
          </w:tcPr>
          <w:p w14:paraId="6239AEAB" w14:textId="77777777" w:rsidR="00D321F7" w:rsidRPr="00C63C15" w:rsidRDefault="00D321F7" w:rsidP="0053352A">
            <w:pPr>
              <w:jc w:val="right"/>
              <w:rPr>
                <w:rFonts w:hAnsi="ＭＳ 明朝" w:cs="Tahoma"/>
              </w:rPr>
            </w:pPr>
            <w:r w:rsidRPr="00C63C15">
              <w:rPr>
                <w:rFonts w:hAnsi="ＭＳ 明朝" w:cs="Tahoma"/>
              </w:rPr>
              <w:t>（２）</w:t>
            </w:r>
          </w:p>
        </w:tc>
        <w:tc>
          <w:tcPr>
            <w:tcW w:w="3446" w:type="dxa"/>
            <w:tcBorders>
              <w:left w:val="nil"/>
              <w:bottom w:val="nil"/>
              <w:right w:val="single" w:sz="6" w:space="0" w:color="auto"/>
            </w:tcBorders>
            <w:shd w:val="clear" w:color="auto" w:fill="auto"/>
            <w:vAlign w:val="center"/>
          </w:tcPr>
          <w:p w14:paraId="59EED101" w14:textId="77777777" w:rsidR="00D321F7" w:rsidRPr="00C63C15" w:rsidRDefault="00D321F7" w:rsidP="0053352A">
            <w:pPr>
              <w:jc w:val="distribute"/>
              <w:rPr>
                <w:rFonts w:hAnsi="ＭＳ 明朝" w:cs="Tahoma"/>
              </w:rPr>
            </w:pPr>
            <w:r w:rsidRPr="00C63C15">
              <w:rPr>
                <w:rFonts w:hAnsi="ＭＳ 明朝" w:cs="Tahoma"/>
              </w:rPr>
              <w:t>新株予約権の行使に際して</w:t>
            </w:r>
          </w:p>
          <w:p w14:paraId="39D4E902" w14:textId="77777777" w:rsidR="00D321F7" w:rsidRPr="00C63C15" w:rsidRDefault="00D321F7" w:rsidP="0053352A">
            <w:pPr>
              <w:jc w:val="distribute"/>
              <w:rPr>
                <w:rFonts w:hAnsi="ＭＳ 明朝" w:cs="Tahoma"/>
              </w:rPr>
            </w:pPr>
            <w:r w:rsidRPr="00C63C15">
              <w:rPr>
                <w:rFonts w:hAnsi="ＭＳ 明朝" w:cs="Tahoma"/>
              </w:rPr>
              <w:t>払込みをなすべき額</w:t>
            </w:r>
          </w:p>
        </w:tc>
        <w:tc>
          <w:tcPr>
            <w:tcW w:w="5211" w:type="dxa"/>
            <w:tcBorders>
              <w:left w:val="single" w:sz="6" w:space="0" w:color="auto"/>
              <w:bottom w:val="nil"/>
            </w:tcBorders>
            <w:shd w:val="clear" w:color="auto" w:fill="auto"/>
            <w:vAlign w:val="center"/>
          </w:tcPr>
          <w:p w14:paraId="37FBBCCE" w14:textId="77777777" w:rsidR="00D321F7" w:rsidRPr="00C63C15" w:rsidRDefault="00D321F7" w:rsidP="0053352A">
            <w:pPr>
              <w:jc w:val="left"/>
              <w:rPr>
                <w:rFonts w:hAnsi="ＭＳ 明朝" w:cs="Tahoma"/>
              </w:rPr>
            </w:pPr>
            <w:r w:rsidRPr="00C63C15">
              <w:rPr>
                <w:rFonts w:hAnsi="ＭＳ 明朝" w:cs="Tahoma"/>
              </w:rPr>
              <w:t>***,***,***円</w:t>
            </w:r>
          </w:p>
        </w:tc>
      </w:tr>
      <w:tr w:rsidR="00D321F7" w:rsidRPr="00C63C15" w14:paraId="11D269AD" w14:textId="77777777" w:rsidTr="0053352A">
        <w:tc>
          <w:tcPr>
            <w:tcW w:w="857" w:type="dxa"/>
            <w:tcBorders>
              <w:top w:val="nil"/>
              <w:bottom w:val="single" w:sz="4" w:space="0" w:color="auto"/>
              <w:right w:val="nil"/>
            </w:tcBorders>
            <w:shd w:val="clear" w:color="auto" w:fill="auto"/>
          </w:tcPr>
          <w:p w14:paraId="09D0F244" w14:textId="77777777" w:rsidR="00D321F7" w:rsidRPr="00C63C15" w:rsidRDefault="00D321F7" w:rsidP="0053352A">
            <w:pPr>
              <w:jc w:val="right"/>
              <w:rPr>
                <w:rFonts w:hAnsi="ＭＳ 明朝" w:cs="Tahoma"/>
              </w:rPr>
            </w:pPr>
          </w:p>
        </w:tc>
        <w:tc>
          <w:tcPr>
            <w:tcW w:w="3446" w:type="dxa"/>
            <w:tcBorders>
              <w:top w:val="nil"/>
              <w:left w:val="nil"/>
              <w:bottom w:val="single" w:sz="4" w:space="0" w:color="auto"/>
              <w:right w:val="single" w:sz="6" w:space="0" w:color="auto"/>
            </w:tcBorders>
            <w:shd w:val="clear" w:color="auto" w:fill="auto"/>
            <w:vAlign w:val="center"/>
          </w:tcPr>
          <w:p w14:paraId="2FEAC57D" w14:textId="77777777" w:rsidR="00D321F7" w:rsidRPr="00C63C15" w:rsidRDefault="00D321F7" w:rsidP="0053352A">
            <w:pPr>
              <w:jc w:val="distribute"/>
              <w:rPr>
                <w:rFonts w:hAnsi="ＭＳ 明朝" w:cs="Tahoma"/>
              </w:rPr>
            </w:pPr>
            <w:r w:rsidRPr="00C63C15">
              <w:rPr>
                <w:rFonts w:hAnsi="ＭＳ 明朝" w:cs="Tahoma"/>
              </w:rPr>
              <w:t>※１株当たりの金額（転換価額）</w:t>
            </w:r>
          </w:p>
        </w:tc>
        <w:tc>
          <w:tcPr>
            <w:tcW w:w="5211" w:type="dxa"/>
            <w:tcBorders>
              <w:top w:val="nil"/>
              <w:left w:val="single" w:sz="6" w:space="0" w:color="auto"/>
              <w:bottom w:val="single" w:sz="4" w:space="0" w:color="auto"/>
            </w:tcBorders>
            <w:shd w:val="clear" w:color="auto" w:fill="auto"/>
            <w:vAlign w:val="center"/>
          </w:tcPr>
          <w:p w14:paraId="5CA71B62" w14:textId="77777777" w:rsidR="00D321F7" w:rsidRPr="00C63C15" w:rsidRDefault="00D321F7" w:rsidP="0053352A">
            <w:pPr>
              <w:jc w:val="left"/>
              <w:rPr>
                <w:rFonts w:hAnsi="ＭＳ 明朝" w:cs="Tahoma"/>
              </w:rPr>
            </w:pPr>
            <w:r w:rsidRPr="00C63C15">
              <w:rPr>
                <w:rFonts w:hAnsi="ＭＳ 明朝" w:cs="Tahoma"/>
              </w:rPr>
              <w:t xml:space="preserve">    ***,***円</w:t>
            </w:r>
          </w:p>
        </w:tc>
      </w:tr>
      <w:tr w:rsidR="00D321F7" w:rsidRPr="00C63C15" w14:paraId="21C578D3" w14:textId="77777777" w:rsidTr="0053352A">
        <w:tc>
          <w:tcPr>
            <w:tcW w:w="857" w:type="dxa"/>
            <w:tcBorders>
              <w:top w:val="single" w:sz="4" w:space="0" w:color="auto"/>
              <w:bottom w:val="single" w:sz="6" w:space="0" w:color="auto"/>
              <w:right w:val="nil"/>
            </w:tcBorders>
            <w:shd w:val="clear" w:color="auto" w:fill="auto"/>
          </w:tcPr>
          <w:p w14:paraId="502CDAFA" w14:textId="77777777" w:rsidR="00D321F7" w:rsidRPr="00C63C15" w:rsidRDefault="00D321F7" w:rsidP="0053352A">
            <w:pPr>
              <w:jc w:val="right"/>
              <w:rPr>
                <w:rFonts w:hAnsi="ＭＳ 明朝" w:cs="Tahoma"/>
              </w:rPr>
            </w:pPr>
            <w:r w:rsidRPr="00C63C15">
              <w:rPr>
                <w:rFonts w:hAnsi="ＭＳ 明朝" w:cs="Tahoma"/>
              </w:rPr>
              <w:t>（３）</w:t>
            </w:r>
          </w:p>
        </w:tc>
        <w:tc>
          <w:tcPr>
            <w:tcW w:w="3446" w:type="dxa"/>
            <w:tcBorders>
              <w:top w:val="single" w:sz="4" w:space="0" w:color="auto"/>
              <w:left w:val="nil"/>
              <w:bottom w:val="single" w:sz="6" w:space="0" w:color="auto"/>
              <w:right w:val="single" w:sz="6" w:space="0" w:color="auto"/>
            </w:tcBorders>
            <w:shd w:val="clear" w:color="auto" w:fill="auto"/>
            <w:vAlign w:val="center"/>
          </w:tcPr>
          <w:p w14:paraId="63D98D72" w14:textId="77777777" w:rsidR="00D321F7" w:rsidRPr="00C63C15" w:rsidRDefault="00D321F7" w:rsidP="0053352A">
            <w:pPr>
              <w:jc w:val="distribute"/>
              <w:rPr>
                <w:rFonts w:hAnsi="ＭＳ 明朝" w:cs="Tahoma"/>
              </w:rPr>
            </w:pPr>
            <w:r w:rsidRPr="00C63C15">
              <w:rPr>
                <w:rFonts w:hAnsi="ＭＳ 明朝" w:cs="Tahoma"/>
              </w:rPr>
              <w:t>新株の発行価額中の資本組入額</w:t>
            </w:r>
          </w:p>
        </w:tc>
        <w:tc>
          <w:tcPr>
            <w:tcW w:w="5211" w:type="dxa"/>
            <w:tcBorders>
              <w:top w:val="single" w:sz="4" w:space="0" w:color="auto"/>
              <w:left w:val="single" w:sz="6" w:space="0" w:color="auto"/>
              <w:bottom w:val="single" w:sz="6" w:space="0" w:color="auto"/>
            </w:tcBorders>
            <w:shd w:val="clear" w:color="auto" w:fill="auto"/>
            <w:vAlign w:val="center"/>
          </w:tcPr>
          <w:p w14:paraId="2C144C72" w14:textId="77777777" w:rsidR="00D321F7" w:rsidRPr="00C63C15" w:rsidRDefault="00D321F7" w:rsidP="0053352A">
            <w:pPr>
              <w:jc w:val="left"/>
              <w:rPr>
                <w:rFonts w:hAnsi="ＭＳ 明朝" w:cs="Tahoma"/>
              </w:rPr>
            </w:pPr>
            <w:r w:rsidRPr="00C63C15">
              <w:rPr>
                <w:rFonts w:hAnsi="ＭＳ 明朝" w:cs="Tahoma"/>
              </w:rPr>
              <w:t xml:space="preserve">    ***,***円</w:t>
            </w:r>
          </w:p>
        </w:tc>
      </w:tr>
    </w:tbl>
    <w:p w14:paraId="2FB8EE1A" w14:textId="77777777" w:rsidR="00D321F7" w:rsidRPr="00AB7924" w:rsidRDefault="00D321F7" w:rsidP="00D321F7">
      <w:pPr>
        <w:ind w:firstLineChars="100" w:firstLine="190"/>
        <w:jc w:val="left"/>
        <w:rPr>
          <w:rFonts w:hAnsi="ＭＳ 明朝" w:cs="Tahoma"/>
        </w:rPr>
      </w:pPr>
      <w:r w:rsidRPr="00AB7924">
        <w:rPr>
          <w:rFonts w:hAnsi="ＭＳ 明朝" w:cs="Tahoma"/>
        </w:rPr>
        <w:t>（参考）決定日（　　年　　月　　日）における株価等の状況</w:t>
      </w:r>
    </w:p>
    <w:p w14:paraId="64931ECE" w14:textId="77777777" w:rsidR="00D321F7" w:rsidRPr="00AB7924" w:rsidRDefault="00D321F7" w:rsidP="00D321F7">
      <w:pPr>
        <w:ind w:firstLineChars="298" w:firstLine="565"/>
        <w:jc w:val="left"/>
        <w:rPr>
          <w:rFonts w:hAnsi="ＭＳ 明朝" w:cs="Tahoma"/>
        </w:rPr>
      </w:pPr>
      <w:r w:rsidRPr="00AB7924">
        <w:rPr>
          <w:rFonts w:hAnsi="ＭＳ 明朝" w:cs="Tahoma"/>
        </w:rPr>
        <w:t>イ．東京証券取引所における終値    ***,***円</w:t>
      </w:r>
    </w:p>
    <w:p w14:paraId="7B11A9FC" w14:textId="77777777" w:rsidR="00D321F7" w:rsidRPr="00AB7924" w:rsidRDefault="00D321F7" w:rsidP="00D321F7">
      <w:pPr>
        <w:ind w:firstLineChars="298" w:firstLine="565"/>
        <w:jc w:val="left"/>
        <w:rPr>
          <w:rFonts w:hAnsi="ＭＳ 明朝" w:cs="Tahoma"/>
        </w:rPr>
      </w:pPr>
      <w:r w:rsidRPr="00AB7924">
        <w:rPr>
          <w:rFonts w:hAnsi="ＭＳ 明朝" w:cs="Tahoma"/>
        </w:rPr>
        <w:t>ロ． 　ア　　ッ　　プ　　率　      ○．○％【｛（転換価額）／株価（終値）－１｝×100】</w:t>
      </w:r>
    </w:p>
    <w:p w14:paraId="6FB330FD" w14:textId="77777777" w:rsidR="00D321F7" w:rsidRPr="00AB7924" w:rsidRDefault="00D321F7" w:rsidP="00D321F7">
      <w:pPr>
        <w:ind w:firstLineChars="298" w:firstLine="565"/>
        <w:jc w:val="left"/>
        <w:rPr>
          <w:rFonts w:hAnsi="ＭＳ 明朝" w:cs="Tahoma"/>
        </w:rPr>
      </w:pPr>
      <w:r w:rsidRPr="00AB7924">
        <w:rPr>
          <w:rFonts w:hAnsi="ＭＳ 明朝" w:cs="Tahoma"/>
        </w:rPr>
        <w:t>ハ．</w:t>
      </w:r>
      <w:r w:rsidRPr="00AB7924">
        <w:rPr>
          <w:rFonts w:hAnsi="ＭＳ 明朝" w:cs="Tahoma" w:hint="eastAsia"/>
        </w:rPr>
        <w:t xml:space="preserve">　 </w:t>
      </w:r>
      <w:r w:rsidRPr="00AB7924">
        <w:rPr>
          <w:rFonts w:hAnsi="ＭＳ 明朝" w:cs="Tahoma"/>
        </w:rPr>
        <w:t>そ</w:t>
      </w:r>
      <w:r w:rsidRPr="00AB7924">
        <w:rPr>
          <w:rFonts w:hAnsi="ＭＳ 明朝" w:cs="Tahoma" w:hint="eastAsia"/>
        </w:rPr>
        <w:t xml:space="preserve">　　</w:t>
      </w:r>
      <w:r w:rsidRPr="00AB7924">
        <w:rPr>
          <w:rFonts w:hAnsi="ＭＳ 明朝" w:cs="Tahoma"/>
        </w:rPr>
        <w:t>の</w:t>
      </w:r>
      <w:r w:rsidRPr="00AB7924">
        <w:rPr>
          <w:rFonts w:hAnsi="ＭＳ 明朝" w:cs="Tahoma" w:hint="eastAsia"/>
        </w:rPr>
        <w:t xml:space="preserve">　　</w:t>
      </w:r>
      <w:r w:rsidRPr="00AB7924">
        <w:rPr>
          <w:rFonts w:hAnsi="ＭＳ 明朝" w:cs="Tahoma"/>
        </w:rPr>
        <w:t>他</w:t>
      </w:r>
    </w:p>
    <w:p w14:paraId="486B5145" w14:textId="77777777" w:rsidR="00D321F7" w:rsidRPr="00AB7924" w:rsidRDefault="00D321F7" w:rsidP="00D321F7">
      <w:pPr>
        <w:jc w:val="left"/>
        <w:rPr>
          <w:rFonts w:hAnsi="ＭＳ 明朝" w:cs="Tahoma"/>
        </w:rPr>
      </w:pPr>
    </w:p>
    <w:p w14:paraId="5819AB8B" w14:textId="77777777" w:rsidR="00D321F7" w:rsidRPr="00AB7924" w:rsidRDefault="00D321F7" w:rsidP="00D321F7">
      <w:pPr>
        <w:jc w:val="left"/>
        <w:rPr>
          <w:rFonts w:hAnsi="ＭＳ 明朝" w:cs="Tahoma"/>
        </w:rPr>
      </w:pPr>
      <w:r w:rsidRPr="00AB7924">
        <w:rPr>
          <w:rFonts w:hAnsi="ＭＳ 明朝" w:cs="Tahoma"/>
        </w:rPr>
        <w:t>（４）新株予約権の発行価額及び新株予約権の行使に際して払込みをなすべき額の算定理由</w:t>
      </w:r>
    </w:p>
    <w:p w14:paraId="6BD6C76A" w14:textId="77777777" w:rsidR="00D321F7" w:rsidRPr="00AB7924" w:rsidRDefault="00D321F7" w:rsidP="00D321F7">
      <w:pPr>
        <w:ind w:firstLineChars="300" w:firstLine="569"/>
        <w:jc w:val="left"/>
        <w:rPr>
          <w:rFonts w:hAnsi="ＭＳ 明朝" w:cs="Tahoma"/>
        </w:rPr>
      </w:pPr>
    </w:p>
    <w:p w14:paraId="29AD1822" w14:textId="77777777" w:rsidR="00D321F7" w:rsidRPr="00AB7924" w:rsidRDefault="00D321F7" w:rsidP="00D321F7">
      <w:pPr>
        <w:ind w:firstLineChars="300" w:firstLine="569"/>
        <w:jc w:val="left"/>
        <w:rPr>
          <w:rFonts w:hAnsi="ＭＳ 明朝" w:cs="Tahoma"/>
        </w:rPr>
      </w:pPr>
    </w:p>
    <w:p w14:paraId="7083961B" w14:textId="77777777" w:rsidR="00D321F7" w:rsidRPr="00AB7924" w:rsidRDefault="00D321F7" w:rsidP="00D321F7">
      <w:pPr>
        <w:jc w:val="left"/>
        <w:rPr>
          <w:rFonts w:hAnsi="ＭＳ 明朝" w:cs="Tahoma"/>
        </w:rPr>
      </w:pPr>
    </w:p>
    <w:p w14:paraId="03228E23" w14:textId="77777777" w:rsidR="00D321F7" w:rsidRPr="00AB7924" w:rsidRDefault="00D321F7" w:rsidP="00D321F7">
      <w:pPr>
        <w:jc w:val="left"/>
        <w:rPr>
          <w:rFonts w:hAnsi="ＭＳ 明朝" w:cs="Tahoma"/>
        </w:rPr>
      </w:pPr>
    </w:p>
    <w:p w14:paraId="5FB37FCC" w14:textId="77777777" w:rsidR="00D321F7" w:rsidRPr="00AB7924" w:rsidRDefault="00D321F7" w:rsidP="00D321F7">
      <w:pPr>
        <w:jc w:val="left"/>
        <w:rPr>
          <w:rFonts w:hAnsi="ＭＳ 明朝" w:cs="Tahoma"/>
        </w:rPr>
      </w:pPr>
      <w:r w:rsidRPr="00AB7924">
        <w:rPr>
          <w:rFonts w:hAnsi="ＭＳ 明朝" w:cs="Tahoma"/>
        </w:rPr>
        <w:t>２．社債に関する事項</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3446"/>
        <w:gridCol w:w="5045"/>
      </w:tblGrid>
      <w:tr w:rsidR="00D321F7" w:rsidRPr="00C63C15" w14:paraId="0C64F8D0" w14:textId="77777777" w:rsidTr="0053352A">
        <w:tc>
          <w:tcPr>
            <w:tcW w:w="857" w:type="dxa"/>
            <w:tcBorders>
              <w:right w:val="nil"/>
            </w:tcBorders>
            <w:shd w:val="clear" w:color="auto" w:fill="auto"/>
          </w:tcPr>
          <w:p w14:paraId="043A9FF7" w14:textId="77777777" w:rsidR="00D321F7" w:rsidRPr="00C63C15" w:rsidRDefault="00D321F7" w:rsidP="0053352A">
            <w:pPr>
              <w:jc w:val="right"/>
              <w:rPr>
                <w:rFonts w:hAnsi="ＭＳ 明朝" w:cs="Tahoma"/>
              </w:rPr>
            </w:pPr>
            <w:r w:rsidRPr="00C63C15">
              <w:rPr>
                <w:rFonts w:hAnsi="ＭＳ 明朝" w:cs="Tahoma"/>
              </w:rPr>
              <w:t>（１）</w:t>
            </w:r>
          </w:p>
        </w:tc>
        <w:tc>
          <w:tcPr>
            <w:tcW w:w="3446" w:type="dxa"/>
            <w:tcBorders>
              <w:left w:val="nil"/>
              <w:right w:val="single" w:sz="6" w:space="0" w:color="auto"/>
            </w:tcBorders>
            <w:shd w:val="clear" w:color="auto" w:fill="auto"/>
            <w:vAlign w:val="center"/>
          </w:tcPr>
          <w:p w14:paraId="58176B98" w14:textId="77777777" w:rsidR="00D321F7" w:rsidRPr="00C63C15" w:rsidRDefault="00D321F7" w:rsidP="0053352A">
            <w:pPr>
              <w:jc w:val="distribute"/>
              <w:rPr>
                <w:rFonts w:hAnsi="ＭＳ 明朝" w:cs="Tahoma"/>
              </w:rPr>
            </w:pPr>
            <w:r w:rsidRPr="00C63C15">
              <w:rPr>
                <w:rFonts w:hAnsi="ＭＳ 明朝" w:cs="Tahoma"/>
              </w:rPr>
              <w:t>社債の発行価額</w:t>
            </w:r>
          </w:p>
        </w:tc>
        <w:tc>
          <w:tcPr>
            <w:tcW w:w="5045" w:type="dxa"/>
            <w:tcBorders>
              <w:left w:val="single" w:sz="6" w:space="0" w:color="auto"/>
            </w:tcBorders>
            <w:shd w:val="clear" w:color="auto" w:fill="auto"/>
            <w:vAlign w:val="center"/>
          </w:tcPr>
          <w:p w14:paraId="15878E26" w14:textId="77777777" w:rsidR="00D321F7" w:rsidRPr="00C63C15" w:rsidRDefault="00D321F7" w:rsidP="0053352A">
            <w:pPr>
              <w:jc w:val="left"/>
              <w:rPr>
                <w:rFonts w:hAnsi="ＭＳ 明朝" w:cs="Tahoma"/>
              </w:rPr>
            </w:pPr>
            <w:r w:rsidRPr="00C63C15">
              <w:rPr>
                <w:rFonts w:hAnsi="ＭＳ 明朝" w:cs="Tahoma"/>
              </w:rPr>
              <w:t xml:space="preserve">    ***,***円</w:t>
            </w:r>
          </w:p>
        </w:tc>
      </w:tr>
      <w:tr w:rsidR="00D321F7" w:rsidRPr="00C63C15" w14:paraId="5223A94D" w14:textId="77777777" w:rsidTr="0053352A">
        <w:tc>
          <w:tcPr>
            <w:tcW w:w="857" w:type="dxa"/>
            <w:tcBorders>
              <w:right w:val="nil"/>
            </w:tcBorders>
            <w:shd w:val="clear" w:color="auto" w:fill="auto"/>
          </w:tcPr>
          <w:p w14:paraId="18A9EF19" w14:textId="77777777" w:rsidR="00D321F7" w:rsidRPr="00C63C15" w:rsidRDefault="00D321F7" w:rsidP="0053352A">
            <w:pPr>
              <w:jc w:val="right"/>
              <w:rPr>
                <w:rFonts w:hAnsi="ＭＳ 明朝" w:cs="Tahoma"/>
              </w:rPr>
            </w:pPr>
            <w:r w:rsidRPr="00C63C15">
              <w:rPr>
                <w:rFonts w:hAnsi="ＭＳ 明朝" w:cs="Tahoma"/>
              </w:rPr>
              <w:t>（２）</w:t>
            </w:r>
          </w:p>
        </w:tc>
        <w:tc>
          <w:tcPr>
            <w:tcW w:w="3446" w:type="dxa"/>
            <w:tcBorders>
              <w:left w:val="nil"/>
              <w:right w:val="single" w:sz="6" w:space="0" w:color="auto"/>
            </w:tcBorders>
            <w:shd w:val="clear" w:color="auto" w:fill="auto"/>
            <w:vAlign w:val="center"/>
          </w:tcPr>
          <w:p w14:paraId="4A465A03" w14:textId="77777777" w:rsidR="00D321F7" w:rsidRPr="00C63C15" w:rsidRDefault="00D321F7" w:rsidP="0053352A">
            <w:pPr>
              <w:jc w:val="distribute"/>
              <w:rPr>
                <w:rFonts w:hAnsi="ＭＳ 明朝" w:cs="Tahoma"/>
              </w:rPr>
            </w:pPr>
            <w:r w:rsidRPr="00C63C15">
              <w:rPr>
                <w:rFonts w:hAnsi="ＭＳ 明朝" w:cs="Tahoma"/>
              </w:rPr>
              <w:t>社債の発行価格</w:t>
            </w:r>
          </w:p>
        </w:tc>
        <w:tc>
          <w:tcPr>
            <w:tcW w:w="5045" w:type="dxa"/>
            <w:tcBorders>
              <w:left w:val="single" w:sz="6" w:space="0" w:color="auto"/>
            </w:tcBorders>
            <w:shd w:val="clear" w:color="auto" w:fill="auto"/>
            <w:vAlign w:val="center"/>
          </w:tcPr>
          <w:p w14:paraId="07F80D52" w14:textId="77777777" w:rsidR="00D321F7" w:rsidRPr="00C63C15" w:rsidRDefault="00D321F7" w:rsidP="0053352A">
            <w:pPr>
              <w:jc w:val="left"/>
              <w:rPr>
                <w:rFonts w:hAnsi="ＭＳ 明朝" w:cs="Tahoma"/>
              </w:rPr>
            </w:pPr>
            <w:r w:rsidRPr="00C63C15">
              <w:rPr>
                <w:rFonts w:hAnsi="ＭＳ 明朝" w:cs="Tahoma"/>
              </w:rPr>
              <w:t xml:space="preserve">    ***,***円</w:t>
            </w:r>
          </w:p>
        </w:tc>
      </w:tr>
      <w:tr w:rsidR="00D321F7" w:rsidRPr="00C63C15" w14:paraId="5D9FED73" w14:textId="77777777" w:rsidTr="0053352A">
        <w:tc>
          <w:tcPr>
            <w:tcW w:w="857" w:type="dxa"/>
            <w:tcBorders>
              <w:right w:val="nil"/>
            </w:tcBorders>
            <w:shd w:val="clear" w:color="auto" w:fill="auto"/>
          </w:tcPr>
          <w:p w14:paraId="3D22D6C0" w14:textId="77777777" w:rsidR="00D321F7" w:rsidRPr="00C63C15" w:rsidRDefault="00D321F7" w:rsidP="0053352A">
            <w:pPr>
              <w:jc w:val="right"/>
              <w:rPr>
                <w:rFonts w:hAnsi="ＭＳ 明朝" w:cs="Tahoma"/>
              </w:rPr>
            </w:pPr>
            <w:r w:rsidRPr="00C63C15">
              <w:rPr>
                <w:rFonts w:hAnsi="ＭＳ 明朝" w:cs="Tahoma"/>
              </w:rPr>
              <w:t>（３）</w:t>
            </w:r>
          </w:p>
        </w:tc>
        <w:tc>
          <w:tcPr>
            <w:tcW w:w="3446" w:type="dxa"/>
            <w:tcBorders>
              <w:left w:val="nil"/>
              <w:right w:val="single" w:sz="6" w:space="0" w:color="auto"/>
            </w:tcBorders>
            <w:shd w:val="clear" w:color="auto" w:fill="auto"/>
            <w:vAlign w:val="center"/>
          </w:tcPr>
          <w:p w14:paraId="7C954D2D" w14:textId="77777777" w:rsidR="00D321F7" w:rsidRPr="00C63C15" w:rsidRDefault="00D321F7" w:rsidP="0053352A">
            <w:pPr>
              <w:jc w:val="distribute"/>
              <w:rPr>
                <w:rFonts w:hAnsi="ＭＳ 明朝" w:cs="Tahoma"/>
              </w:rPr>
            </w:pPr>
            <w:r w:rsidRPr="00C63C15">
              <w:rPr>
                <w:rFonts w:hAnsi="ＭＳ 明朝" w:cs="Tahoma"/>
              </w:rPr>
              <w:t>社債の利率</w:t>
            </w:r>
          </w:p>
        </w:tc>
        <w:tc>
          <w:tcPr>
            <w:tcW w:w="5045" w:type="dxa"/>
            <w:tcBorders>
              <w:left w:val="single" w:sz="6" w:space="0" w:color="auto"/>
            </w:tcBorders>
            <w:shd w:val="clear" w:color="auto" w:fill="auto"/>
            <w:vAlign w:val="center"/>
          </w:tcPr>
          <w:p w14:paraId="06BEB7DA" w14:textId="77777777" w:rsidR="00D321F7" w:rsidRPr="00C63C15" w:rsidRDefault="00D321F7" w:rsidP="0053352A">
            <w:pPr>
              <w:jc w:val="left"/>
              <w:rPr>
                <w:rFonts w:hAnsi="ＭＳ 明朝" w:cs="Tahoma"/>
              </w:rPr>
            </w:pPr>
            <w:r w:rsidRPr="00C63C15">
              <w:rPr>
                <w:rFonts w:hAnsi="ＭＳ 明朝" w:cs="Tahoma"/>
              </w:rPr>
              <w:t xml:space="preserve">  年 ○．○％</w:t>
            </w:r>
          </w:p>
        </w:tc>
      </w:tr>
    </w:tbl>
    <w:p w14:paraId="5B654B03" w14:textId="77777777" w:rsidR="00D321F7" w:rsidRPr="00AB7924" w:rsidRDefault="00D321F7" w:rsidP="00D321F7">
      <w:pPr>
        <w:jc w:val="left"/>
        <w:rPr>
          <w:rFonts w:hAnsi="ＭＳ 明朝" w:cs="Tahoma"/>
        </w:rPr>
      </w:pPr>
    </w:p>
    <w:p w14:paraId="57FBA40E" w14:textId="77777777" w:rsidR="00D321F7" w:rsidRPr="00AB7924" w:rsidRDefault="00D321F7" w:rsidP="00D321F7">
      <w:pPr>
        <w:jc w:val="left"/>
        <w:rPr>
          <w:rFonts w:hAnsi="ＭＳ 明朝" w:cs="Tahoma"/>
        </w:rPr>
      </w:pPr>
    </w:p>
    <w:p w14:paraId="6BD1917D" w14:textId="77777777" w:rsidR="00D321F7" w:rsidRPr="00AB7924" w:rsidRDefault="00D321F7" w:rsidP="00D321F7">
      <w:pPr>
        <w:ind w:firstLineChars="300" w:firstLine="569"/>
        <w:jc w:val="left"/>
        <w:rPr>
          <w:rFonts w:hAnsi="ＭＳ 明朝" w:cs="Tahoma"/>
        </w:rPr>
      </w:pPr>
    </w:p>
    <w:p w14:paraId="61C75188" w14:textId="77777777" w:rsidR="00D321F7" w:rsidRPr="00AB7924" w:rsidRDefault="00D321F7" w:rsidP="00D321F7">
      <w:pPr>
        <w:rPr>
          <w:rFonts w:hAnsi="ＭＳ 明朝" w:cs="Tahoma"/>
        </w:rPr>
      </w:pPr>
      <w:r>
        <w:rPr>
          <w:rFonts w:hAnsi="ＭＳ 明朝" w:cs="Tahoma" w:hint="eastAsia"/>
          <w:shd w:val="pct15" w:color="auto" w:fill="FFFFFF"/>
        </w:rPr>
        <w:t>＜</w:t>
      </w:r>
      <w:r w:rsidRPr="00C1291F">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68FC89D" w14:textId="77777777" w:rsidR="00D321F7" w:rsidRPr="00AB7924" w:rsidRDefault="00D321F7" w:rsidP="00D321F7">
      <w:pPr>
        <w:ind w:firstLineChars="300" w:firstLine="569"/>
        <w:jc w:val="left"/>
        <w:rPr>
          <w:rFonts w:hAnsi="ＭＳ 明朝" w:cs="Tahoma"/>
        </w:rPr>
      </w:pPr>
    </w:p>
    <w:p w14:paraId="451012B1" w14:textId="77777777" w:rsidR="00D321F7" w:rsidRPr="00AB7924" w:rsidRDefault="00D321F7" w:rsidP="00D321F7">
      <w:pPr>
        <w:jc w:val="left"/>
        <w:rPr>
          <w:rFonts w:hAnsi="ＭＳ 明朝" w:cs="Tahoma"/>
        </w:rPr>
      </w:pPr>
    </w:p>
    <w:p w14:paraId="14A9DA1C" w14:textId="77777777" w:rsidR="00D321F7" w:rsidRPr="00AB7924" w:rsidRDefault="00D321F7" w:rsidP="00D321F7">
      <w:pPr>
        <w:jc w:val="right"/>
        <w:rPr>
          <w:rFonts w:hAnsi="ＭＳ 明朝" w:cs="Tahoma"/>
        </w:rPr>
      </w:pPr>
      <w:r w:rsidRPr="00AB7924">
        <w:rPr>
          <w:rFonts w:hAnsi="ＭＳ 明朝" w:cs="Tahoma"/>
        </w:rPr>
        <w:t>以　上</w:t>
      </w:r>
    </w:p>
    <w:p w14:paraId="5321146D" w14:textId="77777777" w:rsidR="00D321F7" w:rsidRDefault="00D321F7" w:rsidP="00D321F7">
      <w:pPr>
        <w:jc w:val="left"/>
        <w:rPr>
          <w:rFonts w:hAnsi="ＭＳ 明朝" w:cs="Tahoma"/>
        </w:rPr>
      </w:pPr>
    </w:p>
    <w:p w14:paraId="3719728A" w14:textId="77777777" w:rsidR="00D321F7" w:rsidRPr="00AB7924" w:rsidRDefault="00D321F7" w:rsidP="00D321F7">
      <w:pPr>
        <w:jc w:val="left"/>
        <w:rPr>
          <w:rFonts w:hAnsi="ＭＳ 明朝" w:cs="Tahoma"/>
        </w:rPr>
      </w:pPr>
      <w:r w:rsidRPr="00AB7924">
        <w:rPr>
          <w:rFonts w:hAnsi="ＭＳ 明朝" w:cs="Tahoma"/>
        </w:rPr>
        <w:lastRenderedPageBreak/>
        <w:t>（参考）第○回無担保転換社債型新株予約権付社債の概要（</w:t>
      </w:r>
      <w:r w:rsidRPr="00AB5AB4">
        <w:rPr>
          <w:rFonts w:hAnsi="ＭＳ 明朝" w:cs="Tahoma" w:hint="eastAsia"/>
        </w:rPr>
        <w:t>○○年</w:t>
      </w:r>
      <w:r w:rsidRPr="00AB7924">
        <w:rPr>
          <w:rFonts w:hAnsi="ＭＳ 明朝" w:cs="Tahoma"/>
        </w:rPr>
        <w:t>○○月○○日公表）</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2140"/>
        <w:gridCol w:w="6517"/>
      </w:tblGrid>
      <w:tr w:rsidR="00D321F7" w:rsidRPr="00C63C15" w14:paraId="300384B5" w14:textId="77777777" w:rsidTr="0053352A">
        <w:tc>
          <w:tcPr>
            <w:tcW w:w="857" w:type="dxa"/>
            <w:tcBorders>
              <w:right w:val="nil"/>
            </w:tcBorders>
            <w:shd w:val="clear" w:color="auto" w:fill="auto"/>
          </w:tcPr>
          <w:p w14:paraId="664BE2E9" w14:textId="77777777" w:rsidR="00D321F7" w:rsidRPr="00C63C15" w:rsidRDefault="00D321F7"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084CE921" w14:textId="77777777" w:rsidR="00D321F7" w:rsidRPr="00C63C15" w:rsidRDefault="00D321F7" w:rsidP="0053352A">
            <w:pPr>
              <w:jc w:val="distribute"/>
              <w:rPr>
                <w:rFonts w:hAnsi="ＭＳ 明朝" w:cs="Tahoma"/>
              </w:rPr>
            </w:pPr>
            <w:r w:rsidRPr="00C63C15">
              <w:rPr>
                <w:rFonts w:hAnsi="ＭＳ 明朝" w:cs="Tahoma"/>
              </w:rPr>
              <w:t>社債の発行総額</w:t>
            </w:r>
          </w:p>
        </w:tc>
        <w:tc>
          <w:tcPr>
            <w:tcW w:w="6517" w:type="dxa"/>
            <w:tcBorders>
              <w:left w:val="single" w:sz="6" w:space="0" w:color="auto"/>
            </w:tcBorders>
            <w:shd w:val="clear" w:color="auto" w:fill="auto"/>
            <w:vAlign w:val="center"/>
          </w:tcPr>
          <w:p w14:paraId="09983A5C" w14:textId="77777777" w:rsidR="00D321F7" w:rsidRPr="00C63C15" w:rsidRDefault="00D321F7" w:rsidP="0053352A">
            <w:pPr>
              <w:jc w:val="left"/>
              <w:rPr>
                <w:rFonts w:hAnsi="ＭＳ 明朝" w:cs="Tahoma"/>
              </w:rPr>
            </w:pPr>
          </w:p>
        </w:tc>
      </w:tr>
      <w:tr w:rsidR="00D321F7" w:rsidRPr="00C63C15" w14:paraId="1C08184A" w14:textId="77777777" w:rsidTr="0053352A">
        <w:tc>
          <w:tcPr>
            <w:tcW w:w="857" w:type="dxa"/>
            <w:tcBorders>
              <w:right w:val="nil"/>
            </w:tcBorders>
            <w:shd w:val="clear" w:color="auto" w:fill="auto"/>
          </w:tcPr>
          <w:p w14:paraId="1206F0D1" w14:textId="77777777" w:rsidR="00D321F7" w:rsidRPr="00C63C15" w:rsidRDefault="00D321F7"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2F514C55" w14:textId="77777777" w:rsidR="00D321F7" w:rsidRPr="00C63C15" w:rsidRDefault="00D321F7" w:rsidP="0053352A">
            <w:pPr>
              <w:jc w:val="distribute"/>
              <w:rPr>
                <w:rFonts w:hAnsi="ＭＳ 明朝" w:cs="Tahoma"/>
              </w:rPr>
            </w:pPr>
            <w:r w:rsidRPr="00C63C15">
              <w:rPr>
                <w:rFonts w:hAnsi="ＭＳ 明朝" w:cs="Tahoma"/>
              </w:rPr>
              <w:t>募集開始日</w:t>
            </w:r>
          </w:p>
        </w:tc>
        <w:tc>
          <w:tcPr>
            <w:tcW w:w="6517" w:type="dxa"/>
            <w:tcBorders>
              <w:left w:val="single" w:sz="6" w:space="0" w:color="auto"/>
            </w:tcBorders>
            <w:shd w:val="clear" w:color="auto" w:fill="auto"/>
            <w:vAlign w:val="center"/>
          </w:tcPr>
          <w:p w14:paraId="5CEA1A84" w14:textId="77777777" w:rsidR="00D321F7" w:rsidRPr="00C63C15" w:rsidRDefault="00D321F7" w:rsidP="0053352A">
            <w:pPr>
              <w:jc w:val="left"/>
              <w:rPr>
                <w:rFonts w:hAnsi="ＭＳ 明朝" w:cs="Tahoma"/>
              </w:rPr>
            </w:pPr>
            <w:r w:rsidRPr="00AB5AB4">
              <w:rPr>
                <w:rFonts w:hAnsi="ＭＳ 明朝" w:cs="Tahoma" w:hint="eastAsia"/>
              </w:rPr>
              <w:t>○○年</w:t>
            </w:r>
            <w:r w:rsidRPr="00C63C15">
              <w:rPr>
                <w:rFonts w:hAnsi="ＭＳ 明朝" w:cs="Tahoma"/>
              </w:rPr>
              <w:t>○○月○○日</w:t>
            </w:r>
          </w:p>
        </w:tc>
      </w:tr>
      <w:tr w:rsidR="00D321F7" w:rsidRPr="00C63C15" w14:paraId="37787E71" w14:textId="77777777" w:rsidTr="0053352A">
        <w:tc>
          <w:tcPr>
            <w:tcW w:w="857" w:type="dxa"/>
            <w:tcBorders>
              <w:right w:val="nil"/>
            </w:tcBorders>
            <w:shd w:val="clear" w:color="auto" w:fill="auto"/>
          </w:tcPr>
          <w:p w14:paraId="7D989CA8" w14:textId="77777777" w:rsidR="00D321F7" w:rsidRPr="00C63C15" w:rsidRDefault="00D321F7"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62BEC7B3" w14:textId="77777777" w:rsidR="00D321F7" w:rsidRPr="00C63C15" w:rsidRDefault="00D321F7" w:rsidP="0053352A">
            <w:pPr>
              <w:jc w:val="distribute"/>
              <w:rPr>
                <w:rFonts w:hAnsi="ＭＳ 明朝" w:cs="Tahoma"/>
              </w:rPr>
            </w:pPr>
            <w:r w:rsidRPr="00C63C15">
              <w:rPr>
                <w:rFonts w:hAnsi="ＭＳ 明朝" w:cs="Tahoma"/>
              </w:rPr>
              <w:t>申込期</w:t>
            </w:r>
            <w:r>
              <w:rPr>
                <w:rFonts w:hAnsi="ＭＳ 明朝" w:cs="Tahoma" w:hint="eastAsia"/>
              </w:rPr>
              <w:t>間</w:t>
            </w:r>
          </w:p>
        </w:tc>
        <w:tc>
          <w:tcPr>
            <w:tcW w:w="6517" w:type="dxa"/>
            <w:tcBorders>
              <w:left w:val="single" w:sz="6" w:space="0" w:color="auto"/>
            </w:tcBorders>
            <w:shd w:val="clear" w:color="auto" w:fill="auto"/>
            <w:vAlign w:val="center"/>
          </w:tcPr>
          <w:p w14:paraId="4C0002CE" w14:textId="77777777" w:rsidR="00D321F7" w:rsidRPr="00C63C15" w:rsidRDefault="00D321F7" w:rsidP="0053352A">
            <w:pPr>
              <w:jc w:val="left"/>
              <w:rPr>
                <w:rFonts w:hAnsi="ＭＳ 明朝" w:cs="Tahoma"/>
              </w:rPr>
            </w:pPr>
            <w:r w:rsidRPr="00AB5AB4">
              <w:rPr>
                <w:rFonts w:hAnsi="ＭＳ 明朝" w:cs="Tahoma" w:hint="eastAsia"/>
              </w:rPr>
              <w:t>○○年</w:t>
            </w:r>
            <w:r w:rsidRPr="00C63C15">
              <w:rPr>
                <w:rFonts w:hAnsi="ＭＳ 明朝" w:cs="Tahoma"/>
              </w:rPr>
              <w:t>○○月○○日～</w:t>
            </w:r>
            <w:r w:rsidRPr="00AB5AB4">
              <w:rPr>
                <w:rFonts w:hAnsi="ＭＳ 明朝" w:cs="Tahoma" w:hint="eastAsia"/>
              </w:rPr>
              <w:t>○○年</w:t>
            </w:r>
            <w:r w:rsidRPr="00C63C15">
              <w:rPr>
                <w:rFonts w:hAnsi="ＭＳ 明朝" w:cs="Tahoma"/>
              </w:rPr>
              <w:t>○○月○○日</w:t>
            </w:r>
          </w:p>
        </w:tc>
      </w:tr>
      <w:tr w:rsidR="00D321F7" w:rsidRPr="00C63C15" w14:paraId="54919DDE" w14:textId="77777777" w:rsidTr="0053352A">
        <w:tc>
          <w:tcPr>
            <w:tcW w:w="857" w:type="dxa"/>
            <w:tcBorders>
              <w:right w:val="nil"/>
            </w:tcBorders>
            <w:shd w:val="clear" w:color="auto" w:fill="auto"/>
          </w:tcPr>
          <w:p w14:paraId="24977438" w14:textId="77777777" w:rsidR="00D321F7" w:rsidRPr="00C63C15" w:rsidRDefault="00D321F7"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6152408A" w14:textId="77777777" w:rsidR="00D321F7" w:rsidRPr="00C63C15" w:rsidRDefault="00D321F7" w:rsidP="0053352A">
            <w:pPr>
              <w:jc w:val="distribute"/>
              <w:rPr>
                <w:rFonts w:hAnsi="ＭＳ 明朝" w:cs="Tahoma"/>
              </w:rPr>
            </w:pPr>
            <w:r w:rsidRPr="00C63C15">
              <w:rPr>
                <w:rFonts w:hAnsi="ＭＳ 明朝" w:cs="Tahoma"/>
              </w:rPr>
              <w:t>払込期日</w:t>
            </w:r>
          </w:p>
        </w:tc>
        <w:tc>
          <w:tcPr>
            <w:tcW w:w="6517" w:type="dxa"/>
            <w:tcBorders>
              <w:left w:val="single" w:sz="6" w:space="0" w:color="auto"/>
            </w:tcBorders>
            <w:shd w:val="clear" w:color="auto" w:fill="auto"/>
            <w:vAlign w:val="center"/>
          </w:tcPr>
          <w:p w14:paraId="2B82D0D1" w14:textId="77777777" w:rsidR="00D321F7" w:rsidRPr="00C63C15" w:rsidRDefault="00D321F7" w:rsidP="0053352A">
            <w:pPr>
              <w:jc w:val="left"/>
              <w:rPr>
                <w:rFonts w:hAnsi="ＭＳ 明朝" w:cs="Tahoma"/>
              </w:rPr>
            </w:pPr>
            <w:r w:rsidRPr="00AB5AB4">
              <w:rPr>
                <w:rFonts w:hAnsi="ＭＳ 明朝" w:cs="Tahoma" w:hint="eastAsia"/>
              </w:rPr>
              <w:t>○○年</w:t>
            </w:r>
            <w:r w:rsidRPr="00C63C15">
              <w:rPr>
                <w:rFonts w:hAnsi="ＭＳ 明朝" w:cs="Tahoma"/>
              </w:rPr>
              <w:t>○○月○○日</w:t>
            </w:r>
          </w:p>
        </w:tc>
      </w:tr>
      <w:tr w:rsidR="00D321F7" w:rsidRPr="00C63C15" w14:paraId="33B0893A" w14:textId="77777777" w:rsidTr="0053352A">
        <w:tc>
          <w:tcPr>
            <w:tcW w:w="857" w:type="dxa"/>
            <w:tcBorders>
              <w:right w:val="nil"/>
            </w:tcBorders>
            <w:shd w:val="clear" w:color="auto" w:fill="auto"/>
          </w:tcPr>
          <w:p w14:paraId="71623379" w14:textId="77777777" w:rsidR="00D321F7" w:rsidRPr="00C63C15" w:rsidRDefault="00D321F7"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5F5DA363" w14:textId="77777777" w:rsidR="00D321F7" w:rsidRPr="00C63C15" w:rsidRDefault="00D321F7" w:rsidP="0053352A">
            <w:pPr>
              <w:jc w:val="distribute"/>
              <w:rPr>
                <w:rFonts w:hAnsi="ＭＳ 明朝" w:cs="Tahoma"/>
              </w:rPr>
            </w:pPr>
            <w:r w:rsidRPr="00C63C15">
              <w:rPr>
                <w:rFonts w:hAnsi="ＭＳ 明朝" w:cs="Tahoma"/>
              </w:rPr>
              <w:t>行使請求期間</w:t>
            </w:r>
          </w:p>
        </w:tc>
        <w:tc>
          <w:tcPr>
            <w:tcW w:w="6517" w:type="dxa"/>
            <w:tcBorders>
              <w:left w:val="single" w:sz="6" w:space="0" w:color="auto"/>
            </w:tcBorders>
            <w:shd w:val="clear" w:color="auto" w:fill="auto"/>
            <w:vAlign w:val="center"/>
          </w:tcPr>
          <w:p w14:paraId="265205AD" w14:textId="77777777" w:rsidR="00D321F7" w:rsidRPr="00C63C15" w:rsidRDefault="00D321F7" w:rsidP="0053352A">
            <w:pPr>
              <w:jc w:val="left"/>
              <w:rPr>
                <w:rFonts w:hAnsi="ＭＳ 明朝" w:cs="Tahoma"/>
              </w:rPr>
            </w:pPr>
            <w:r w:rsidRPr="00AB5AB4">
              <w:rPr>
                <w:rFonts w:hAnsi="ＭＳ 明朝" w:cs="Tahoma" w:hint="eastAsia"/>
              </w:rPr>
              <w:t>○○年</w:t>
            </w:r>
            <w:r w:rsidRPr="00C63C15">
              <w:rPr>
                <w:rFonts w:hAnsi="ＭＳ 明朝" w:cs="Tahoma"/>
              </w:rPr>
              <w:t>○○月○○日～</w:t>
            </w:r>
            <w:r w:rsidRPr="00AB5AB4">
              <w:rPr>
                <w:rFonts w:hAnsi="ＭＳ 明朝" w:cs="Tahoma" w:hint="eastAsia"/>
              </w:rPr>
              <w:t>○○年</w:t>
            </w:r>
            <w:r w:rsidRPr="00C63C15">
              <w:rPr>
                <w:rFonts w:hAnsi="ＭＳ 明朝" w:cs="Tahoma"/>
              </w:rPr>
              <w:t>○○月○○日</w:t>
            </w:r>
          </w:p>
        </w:tc>
      </w:tr>
      <w:tr w:rsidR="00D321F7" w:rsidRPr="00C63C15" w14:paraId="2F45972C" w14:textId="77777777" w:rsidTr="0053352A">
        <w:tc>
          <w:tcPr>
            <w:tcW w:w="857" w:type="dxa"/>
            <w:tcBorders>
              <w:right w:val="nil"/>
            </w:tcBorders>
            <w:shd w:val="clear" w:color="auto" w:fill="auto"/>
          </w:tcPr>
          <w:p w14:paraId="168D4592" w14:textId="77777777" w:rsidR="00D321F7" w:rsidRPr="00C63C15" w:rsidRDefault="00D321F7"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44B2C12A" w14:textId="77777777" w:rsidR="00D321F7" w:rsidRPr="00C63C15" w:rsidRDefault="00D321F7" w:rsidP="0053352A">
            <w:pPr>
              <w:jc w:val="distribute"/>
              <w:rPr>
                <w:rFonts w:hAnsi="ＭＳ 明朝" w:cs="Tahoma"/>
              </w:rPr>
            </w:pPr>
            <w:r w:rsidRPr="00C63C15">
              <w:rPr>
                <w:rFonts w:hAnsi="ＭＳ 明朝" w:cs="Tahoma"/>
              </w:rPr>
              <w:t>償還期限</w:t>
            </w:r>
          </w:p>
        </w:tc>
        <w:tc>
          <w:tcPr>
            <w:tcW w:w="6517" w:type="dxa"/>
            <w:tcBorders>
              <w:left w:val="single" w:sz="6" w:space="0" w:color="auto"/>
            </w:tcBorders>
            <w:shd w:val="clear" w:color="auto" w:fill="auto"/>
            <w:vAlign w:val="center"/>
          </w:tcPr>
          <w:p w14:paraId="18A93AE8" w14:textId="77777777" w:rsidR="00D321F7" w:rsidRPr="00C63C15" w:rsidRDefault="00D321F7" w:rsidP="0053352A">
            <w:pPr>
              <w:jc w:val="left"/>
              <w:rPr>
                <w:rFonts w:hAnsi="ＭＳ 明朝" w:cs="Tahoma"/>
              </w:rPr>
            </w:pPr>
            <w:r w:rsidRPr="00AB5AB4">
              <w:rPr>
                <w:rFonts w:hAnsi="ＭＳ 明朝" w:cs="Tahoma" w:hint="eastAsia"/>
              </w:rPr>
              <w:t>○○年</w:t>
            </w:r>
            <w:r w:rsidRPr="00C63C15">
              <w:rPr>
                <w:rFonts w:hAnsi="ＭＳ 明朝" w:cs="Tahoma"/>
              </w:rPr>
              <w:t>○○月○○日</w:t>
            </w:r>
          </w:p>
        </w:tc>
      </w:tr>
    </w:tbl>
    <w:p w14:paraId="1BC53200" w14:textId="77777777" w:rsidR="00D321F7" w:rsidRPr="00AB7924" w:rsidRDefault="00D321F7" w:rsidP="00D321F7">
      <w:pPr>
        <w:ind w:left="190" w:hangingChars="100" w:hanging="190"/>
        <w:jc w:val="left"/>
        <w:rPr>
          <w:rFonts w:hAnsi="ＭＳ 明朝" w:cs="Tahoma"/>
        </w:rPr>
      </w:pPr>
      <w:r w:rsidRPr="00AB7924">
        <w:rPr>
          <w:rFonts w:hAnsi="ＭＳ 明朝" w:cs="Tahoma"/>
        </w:rPr>
        <w:t>※　詳細は、</w:t>
      </w:r>
      <w:r w:rsidRPr="00AB5AB4">
        <w:rPr>
          <w:rFonts w:hAnsi="ＭＳ 明朝" w:cs="Tahoma" w:hint="eastAsia"/>
        </w:rPr>
        <w:t>○○年</w:t>
      </w:r>
      <w:r w:rsidRPr="00AB7924">
        <w:rPr>
          <w:rFonts w:hAnsi="ＭＳ 明朝" w:cs="Tahoma"/>
        </w:rPr>
        <w:t>○○月○○日付け当社プレスリリース「公募による第○回無担保転換社債型新株予約権付社債の発行に関するお知らせ」をご参照ください。</w:t>
      </w:r>
    </w:p>
    <w:p w14:paraId="771BFA9F" w14:textId="77777777" w:rsidR="00D321F7" w:rsidRPr="00AB7924" w:rsidRDefault="00D321F7" w:rsidP="00D321F7">
      <w:pPr>
        <w:jc w:val="left"/>
        <w:rPr>
          <w:rFonts w:hAnsi="ＭＳ 明朝" w:cs="Tahoma"/>
          <w:b/>
        </w:rPr>
      </w:pPr>
    </w:p>
    <w:p w14:paraId="076A90B0" w14:textId="77777777" w:rsidR="008110A5" w:rsidRPr="00D321F7" w:rsidRDefault="002806AF" w:rsidP="00D321F7"/>
    <w:sectPr w:rsidR="008110A5" w:rsidRPr="00D321F7"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67E0" w14:textId="77777777" w:rsidR="002806AF" w:rsidRDefault="002806AF" w:rsidP="00D454C2">
      <w:r>
        <w:separator/>
      </w:r>
    </w:p>
  </w:endnote>
  <w:endnote w:type="continuationSeparator" w:id="0">
    <w:p w14:paraId="34103846" w14:textId="77777777" w:rsidR="002806AF" w:rsidRDefault="002806AF"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8474" w14:textId="77777777" w:rsidR="002806AF" w:rsidRDefault="002806AF" w:rsidP="00D454C2">
      <w:r>
        <w:separator/>
      </w:r>
    </w:p>
  </w:footnote>
  <w:footnote w:type="continuationSeparator" w:id="0">
    <w:p w14:paraId="18EE5219" w14:textId="77777777" w:rsidR="002806AF" w:rsidRDefault="002806AF"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2806AF"/>
    <w:rsid w:val="00534E82"/>
    <w:rsid w:val="005A66DC"/>
    <w:rsid w:val="007B068D"/>
    <w:rsid w:val="009111D8"/>
    <w:rsid w:val="00A63642"/>
    <w:rsid w:val="00AF5CCF"/>
    <w:rsid w:val="00B71FCD"/>
    <w:rsid w:val="00D321F7"/>
    <w:rsid w:val="00D4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DB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2022-03-11T15:11:00Z</dcterms:modified>
</cp:coreProperties>
</file>