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5F" w:rsidRPr="00D82995" w:rsidRDefault="00A6655F" w:rsidP="00A6655F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ａ．変更の理由</w:t>
      </w:r>
      <w:bookmarkStart w:id="0" w:name="_GoBack"/>
      <w:bookmarkEnd w:id="0"/>
    </w:p>
    <w:p w:rsidR="00A6655F" w:rsidRPr="00D82995" w:rsidRDefault="00A6655F" w:rsidP="00A6655F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ｂ．新商号</w:t>
      </w:r>
    </w:p>
    <w:p w:rsidR="00A6655F" w:rsidRPr="00D82995" w:rsidRDefault="00A6655F" w:rsidP="00A6655F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ｃ．新商号</w:t>
      </w:r>
      <w:r w:rsidRPr="00D82995">
        <w:rPr>
          <w:rFonts w:hAnsi="ＭＳ 明朝" w:cs="Tahoma" w:hint="eastAsia"/>
          <w:b/>
        </w:rPr>
        <w:t>変更</w:t>
      </w:r>
      <w:r w:rsidRPr="00D82995">
        <w:rPr>
          <w:rFonts w:hAnsi="ＭＳ 明朝" w:cs="Tahoma"/>
          <w:b/>
        </w:rPr>
        <w:t>日</w:t>
      </w:r>
    </w:p>
    <w:p w:rsidR="00A6655F" w:rsidRPr="00D82995" w:rsidRDefault="00A6655F" w:rsidP="00A6655F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ｄ．株主総会において定款変更（商号の変更）が承認されることが条件である旨</w:t>
      </w:r>
    </w:p>
    <w:p w:rsidR="00A6655F" w:rsidRPr="00D82995" w:rsidRDefault="00A6655F" w:rsidP="00A6655F">
      <w:pPr>
        <w:ind w:firstLineChars="496" w:firstLine="945"/>
        <w:rPr>
          <w:rFonts w:hAnsi="ＭＳ 明朝" w:cs="Tahoma"/>
          <w:b/>
        </w:rPr>
      </w:pPr>
      <w:r w:rsidRPr="00D82995">
        <w:rPr>
          <w:rFonts w:hAnsi="ＭＳ 明朝" w:cs="Tahoma"/>
          <w:b/>
        </w:rPr>
        <w:t>ｅ．その他投資者が会社情報を適切に理解・判断するために必要な事項</w:t>
      </w:r>
    </w:p>
    <w:p w:rsidR="00B742F5" w:rsidRPr="00A6655F" w:rsidRDefault="00B742F5" w:rsidP="00A6655F"/>
    <w:sectPr w:rsidR="00B742F5" w:rsidRPr="00A6655F" w:rsidSect="00782601">
      <w:headerReference w:type="default" r:id="rId7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6E" w:rsidRDefault="0019156E" w:rsidP="00D454C2">
      <w:r>
        <w:separator/>
      </w:r>
    </w:p>
  </w:endnote>
  <w:endnote w:type="continuationSeparator" w:id="0">
    <w:p w:rsidR="0019156E" w:rsidRDefault="0019156E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6E" w:rsidRDefault="0019156E" w:rsidP="00D454C2">
      <w:r>
        <w:separator/>
      </w:r>
    </w:p>
  </w:footnote>
  <w:footnote w:type="continuationSeparator" w:id="0">
    <w:p w:rsidR="0019156E" w:rsidRDefault="0019156E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01" w:rsidRDefault="00782601" w:rsidP="00782601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782601" w:rsidRPr="007E2644" w:rsidRDefault="00782601" w:rsidP="00782601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782601" w:rsidRPr="00782601" w:rsidRDefault="007826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19156E"/>
    <w:rsid w:val="00285576"/>
    <w:rsid w:val="00526257"/>
    <w:rsid w:val="00534E82"/>
    <w:rsid w:val="00543318"/>
    <w:rsid w:val="0057631B"/>
    <w:rsid w:val="005D7320"/>
    <w:rsid w:val="00640FCB"/>
    <w:rsid w:val="006826A6"/>
    <w:rsid w:val="00776CDA"/>
    <w:rsid w:val="00781614"/>
    <w:rsid w:val="00782601"/>
    <w:rsid w:val="007B068D"/>
    <w:rsid w:val="007B6127"/>
    <w:rsid w:val="007E577F"/>
    <w:rsid w:val="009006D4"/>
    <w:rsid w:val="009111D8"/>
    <w:rsid w:val="00A62216"/>
    <w:rsid w:val="00A63642"/>
    <w:rsid w:val="00A6655F"/>
    <w:rsid w:val="00AF5CCF"/>
    <w:rsid w:val="00B71FCD"/>
    <w:rsid w:val="00B742F5"/>
    <w:rsid w:val="00BA7A5C"/>
    <w:rsid w:val="00CF6DE5"/>
    <w:rsid w:val="00D321F7"/>
    <w:rsid w:val="00D454C2"/>
    <w:rsid w:val="00D4558C"/>
    <w:rsid w:val="00D82D15"/>
    <w:rsid w:val="00E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3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2020-10-22T03:37:00Z</dcterms:modified>
</cp:coreProperties>
</file>