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1297" w14:textId="77777777" w:rsidR="007B6127" w:rsidRPr="00D82995" w:rsidRDefault="007B6127" w:rsidP="007B6127">
      <w:pPr>
        <w:pStyle w:val="1"/>
        <w:snapToGrid w:val="0"/>
        <w:ind w:left="170" w:hangingChars="100" w:hanging="170"/>
        <w:rPr>
          <w:rFonts w:ascii="Tahoma" w:hAnsi="Tahoma" w:cs="Tahoma"/>
          <w:b/>
          <w:sz w:val="18"/>
          <w:szCs w:val="18"/>
        </w:rPr>
      </w:pPr>
      <w:bookmarkStart w:id="0" w:name="_Toc215391750"/>
      <w:bookmarkStart w:id="1" w:name="_Toc216530427"/>
      <w:r w:rsidRPr="00D82995">
        <w:rPr>
          <w:rFonts w:ascii="Tahoma" w:hAnsi="Tahoma" w:cs="Tahoma"/>
          <w:b/>
          <w:sz w:val="18"/>
          <w:szCs w:val="18"/>
        </w:rPr>
        <w:t>（開示様式例）</w:t>
      </w:r>
      <w:bookmarkEnd w:id="0"/>
      <w:r w:rsidRPr="00D82995">
        <w:rPr>
          <w:rFonts w:ascii="Tahoma" w:hAnsi="Tahoma" w:cs="Tahoma"/>
          <w:b/>
          <w:sz w:val="18"/>
          <w:szCs w:val="18"/>
        </w:rPr>
        <w:t>単元株式数の変更</w:t>
      </w:r>
      <w:r w:rsidRPr="00D82995">
        <w:rPr>
          <w:rFonts w:ascii="Tahoma" w:hAnsi="Tahoma" w:cs="Tahoma" w:hint="eastAsia"/>
          <w:b/>
          <w:sz w:val="18"/>
          <w:szCs w:val="18"/>
        </w:rPr>
        <w:t>及び定款の一部変更</w:t>
      </w:r>
      <w:r w:rsidRPr="00D82995">
        <w:rPr>
          <w:rFonts w:ascii="Tahoma" w:hAnsi="Tahoma" w:cs="Tahoma"/>
          <w:b/>
          <w:sz w:val="18"/>
          <w:szCs w:val="18"/>
        </w:rPr>
        <w:t>に関するお知らせ</w:t>
      </w:r>
      <w:bookmarkEnd w:id="1"/>
    </w:p>
    <w:p w14:paraId="55CC169A" w14:textId="77777777" w:rsidR="007B6127" w:rsidRPr="00D82995" w:rsidRDefault="007B6127" w:rsidP="007B6127">
      <w:pPr>
        <w:snapToGrid w:val="0"/>
        <w:ind w:firstLineChars="100" w:firstLine="150"/>
        <w:rPr>
          <w:rFonts w:cs="Tahoma"/>
          <w:sz w:val="16"/>
          <w:szCs w:val="16"/>
        </w:rPr>
      </w:pPr>
      <w:r w:rsidRPr="00D82995">
        <w:rPr>
          <w:rFonts w:cs="Tahoma"/>
          <w:sz w:val="16"/>
          <w:szCs w:val="16"/>
        </w:rPr>
        <w:t>この開示様式例は実務上の便宜のため参考として掲載しているものです。</w:t>
      </w:r>
    </w:p>
    <w:p w14:paraId="118BF394" w14:textId="77777777" w:rsidR="007B6127" w:rsidRPr="00D82995" w:rsidRDefault="007B6127" w:rsidP="007B6127">
      <w:pPr>
        <w:snapToGrid w:val="0"/>
        <w:ind w:firstLineChars="100" w:firstLine="150"/>
        <w:rPr>
          <w:rFonts w:cs="Tahoma"/>
          <w:sz w:val="16"/>
          <w:szCs w:val="16"/>
        </w:rPr>
      </w:pPr>
      <w:r w:rsidRPr="00D82995">
        <w:rPr>
          <w:rFonts w:cs="Tahoma"/>
          <w:sz w:val="16"/>
          <w:szCs w:val="16"/>
        </w:rPr>
        <w:t>開示資料の作成にあたっては、「開示事項及び開示・記載上の注意」を必ず参照してください。</w:t>
      </w:r>
    </w:p>
    <w:p w14:paraId="410C423E" w14:textId="77777777" w:rsidR="007B6127" w:rsidRPr="00D82995" w:rsidRDefault="007B6127" w:rsidP="007B6127">
      <w:pPr>
        <w:snapToGrid w:val="0"/>
        <w:rPr>
          <w:rFonts w:hAnsi="ＭＳ 明朝" w:cs="Tahoma"/>
          <w:sz w:val="16"/>
          <w:szCs w:val="16"/>
        </w:rPr>
      </w:pPr>
    </w:p>
    <w:p w14:paraId="0E561753" w14:textId="77777777" w:rsidR="007B6127" w:rsidRPr="00D82995" w:rsidRDefault="007B6127" w:rsidP="007B6127">
      <w:pPr>
        <w:jc w:val="right"/>
        <w:rPr>
          <w:rFonts w:hAnsi="ＭＳ 明朝" w:cs="Tahoma"/>
        </w:rPr>
      </w:pPr>
      <w:r w:rsidRPr="00D82995">
        <w:rPr>
          <w:rFonts w:hAnsi="ＭＳ 明朝" w:cs="Tahoma"/>
        </w:rPr>
        <w:t>○○年○○月○○日</w:t>
      </w:r>
    </w:p>
    <w:p w14:paraId="17C9739E" w14:textId="77777777" w:rsidR="007B6127" w:rsidRPr="00D82995" w:rsidRDefault="007B6127" w:rsidP="007B6127">
      <w:pPr>
        <w:rPr>
          <w:rFonts w:hAnsi="ＭＳ 明朝" w:cs="Tahoma"/>
        </w:rPr>
      </w:pPr>
      <w:r w:rsidRPr="00D82995">
        <w:rPr>
          <w:rFonts w:hAnsi="ＭＳ 明朝" w:cs="Tahoma"/>
        </w:rPr>
        <w:t>各　位</w:t>
      </w:r>
    </w:p>
    <w:p w14:paraId="26652B2C" w14:textId="77777777" w:rsidR="007B6127" w:rsidRPr="00D82995" w:rsidRDefault="007B6127" w:rsidP="007B6127">
      <w:pPr>
        <w:ind w:firstLineChars="2482" w:firstLine="4710"/>
        <w:rPr>
          <w:rFonts w:hAnsi="ＭＳ 明朝" w:cs="Tahoma"/>
        </w:rPr>
      </w:pPr>
      <w:r w:rsidRPr="00D82995">
        <w:rPr>
          <w:rFonts w:hAnsi="ＭＳ 明朝" w:cs="Tahoma"/>
        </w:rPr>
        <w:t>会 社 名</w:t>
      </w:r>
      <w:r w:rsidRPr="00D82995">
        <w:rPr>
          <w:rFonts w:hAnsi="ＭＳ 明朝" w:cs="Tahoma"/>
        </w:rPr>
        <w:tab/>
        <w:t>○○○○株式会社</w:t>
      </w:r>
    </w:p>
    <w:p w14:paraId="1236085C" w14:textId="77777777" w:rsidR="007B6127" w:rsidRPr="00D82995" w:rsidRDefault="007B6127" w:rsidP="007B6127">
      <w:pPr>
        <w:ind w:firstLineChars="2482" w:firstLine="4710"/>
        <w:rPr>
          <w:rFonts w:hAnsi="ＭＳ 明朝" w:cs="Tahoma"/>
        </w:rPr>
      </w:pPr>
      <w:r w:rsidRPr="00D82995">
        <w:rPr>
          <w:rFonts w:hAnsi="ＭＳ 明朝" w:cs="Tahoma"/>
        </w:rPr>
        <w:t>代表者名</w:t>
      </w:r>
      <w:r w:rsidRPr="00D82995">
        <w:rPr>
          <w:rFonts w:hAnsi="ＭＳ 明朝" w:cs="Tahoma"/>
        </w:rPr>
        <w:tab/>
        <w:t>代表取締役社長　○○　○○</w:t>
      </w:r>
    </w:p>
    <w:p w14:paraId="3DEB6EF0" w14:textId="7630DB27" w:rsidR="007B6127" w:rsidRPr="00D82995" w:rsidRDefault="007B6127" w:rsidP="007B6127">
      <w:pPr>
        <w:ind w:firstLineChars="2872" w:firstLine="5450"/>
        <w:rPr>
          <w:rFonts w:hAnsi="ＭＳ 明朝" w:cs="Tahoma"/>
        </w:rPr>
      </w:pPr>
      <w:r w:rsidRPr="00D82995">
        <w:rPr>
          <w:rFonts w:hAnsi="ＭＳ 明朝" w:cs="Tahoma"/>
        </w:rPr>
        <w:tab/>
        <w:t>（コード：○○○○、</w:t>
      </w:r>
      <w:r w:rsidR="003053E0">
        <w:rPr>
          <w:rFonts w:hAnsi="ＭＳ 明朝" w:cs="Tahoma" w:hint="eastAsia"/>
          <w:kern w:val="0"/>
        </w:rPr>
        <w:t>○○○○市場</w:t>
      </w:r>
      <w:r w:rsidRPr="00D82995">
        <w:rPr>
          <w:rFonts w:hAnsi="ＭＳ 明朝" w:cs="Tahoma"/>
        </w:rPr>
        <w:t>）</w:t>
      </w:r>
    </w:p>
    <w:p w14:paraId="0C0BCBE6" w14:textId="77777777" w:rsidR="007B6127" w:rsidRPr="00D82995" w:rsidRDefault="007B6127" w:rsidP="007B6127">
      <w:pPr>
        <w:ind w:firstLineChars="2482" w:firstLine="4710"/>
        <w:rPr>
          <w:rFonts w:hAnsi="ＭＳ 明朝" w:cs="Tahoma"/>
        </w:rPr>
      </w:pPr>
      <w:r w:rsidRPr="00D82995">
        <w:rPr>
          <w:rFonts w:hAnsi="ＭＳ 明朝" w:cs="Tahoma"/>
        </w:rPr>
        <w:t>問合せ先</w:t>
      </w:r>
      <w:r w:rsidRPr="00D82995">
        <w:rPr>
          <w:rFonts w:hAnsi="ＭＳ 明朝" w:cs="Tahoma"/>
        </w:rPr>
        <w:tab/>
        <w:t>取締役広報・ＩＲ部長　○○　○○</w:t>
      </w:r>
    </w:p>
    <w:p w14:paraId="3B9A00CF" w14:textId="77777777" w:rsidR="007B6127" w:rsidRPr="00D82995" w:rsidRDefault="007B6127" w:rsidP="007B6127">
      <w:pPr>
        <w:ind w:firstLineChars="2873" w:firstLine="5452"/>
        <w:rPr>
          <w:rFonts w:hAnsi="ＭＳ 明朝" w:cs="Tahoma"/>
        </w:rPr>
      </w:pPr>
      <w:r w:rsidRPr="00D82995">
        <w:rPr>
          <w:rFonts w:hAnsi="ＭＳ 明朝" w:cs="Tahoma"/>
        </w:rPr>
        <w:tab/>
        <w:t>（TEL．○○－○○○○－○○○○）</w:t>
      </w:r>
    </w:p>
    <w:p w14:paraId="1E1DDF44" w14:textId="77777777" w:rsidR="007B6127" w:rsidRPr="00D82995" w:rsidRDefault="007B6127" w:rsidP="007B6127">
      <w:pPr>
        <w:rPr>
          <w:rFonts w:hAnsi="ＭＳ 明朝" w:cs="Tahoma"/>
        </w:rPr>
      </w:pPr>
    </w:p>
    <w:p w14:paraId="7B0AF3EA" w14:textId="77777777" w:rsidR="007B6127" w:rsidRPr="00D82995" w:rsidRDefault="007B6127" w:rsidP="007B6127">
      <w:pPr>
        <w:rPr>
          <w:rFonts w:hAnsi="ＭＳ 明朝" w:cs="Tahoma"/>
        </w:rPr>
      </w:pPr>
    </w:p>
    <w:p w14:paraId="6E3C4B65" w14:textId="77777777" w:rsidR="007B6127" w:rsidRPr="00D82995" w:rsidRDefault="007B6127" w:rsidP="007B6127">
      <w:pPr>
        <w:jc w:val="center"/>
        <w:rPr>
          <w:rFonts w:hAnsi="ＭＳ 明朝" w:cs="Tahoma"/>
          <w:b/>
        </w:rPr>
      </w:pPr>
      <w:r w:rsidRPr="00D82995">
        <w:rPr>
          <w:rFonts w:hAnsi="ＭＳ 明朝" w:cs="Tahoma"/>
          <w:b/>
        </w:rPr>
        <w:t>単元株式数の変更</w:t>
      </w:r>
      <w:r w:rsidRPr="00D82995">
        <w:rPr>
          <w:rFonts w:hAnsi="ＭＳ 明朝" w:cs="Tahoma" w:hint="eastAsia"/>
          <w:b/>
        </w:rPr>
        <w:t>及び定款の一部変更</w:t>
      </w:r>
      <w:r w:rsidRPr="00D82995">
        <w:rPr>
          <w:rFonts w:hAnsi="ＭＳ 明朝" w:cs="Tahoma"/>
          <w:b/>
        </w:rPr>
        <w:t>に関するお知らせ</w:t>
      </w:r>
    </w:p>
    <w:p w14:paraId="1A255768" w14:textId="77777777" w:rsidR="007B6127" w:rsidRPr="00D82995" w:rsidRDefault="007B6127" w:rsidP="007B6127">
      <w:pPr>
        <w:rPr>
          <w:rFonts w:hAnsi="ＭＳ 明朝" w:cs="Tahoma"/>
        </w:rPr>
      </w:pPr>
    </w:p>
    <w:p w14:paraId="2596F20C" w14:textId="77777777" w:rsidR="007B6127" w:rsidRPr="00D82995" w:rsidRDefault="007B6127" w:rsidP="007B6127">
      <w:pPr>
        <w:rPr>
          <w:rFonts w:hAnsi="ＭＳ 明朝" w:cs="Tahoma"/>
        </w:rPr>
      </w:pPr>
    </w:p>
    <w:p w14:paraId="2AD071DB" w14:textId="77777777" w:rsidR="007B6127" w:rsidRPr="00D82995" w:rsidRDefault="007B6127" w:rsidP="007B6127">
      <w:pPr>
        <w:ind w:firstLineChars="100" w:firstLine="190"/>
        <w:rPr>
          <w:rFonts w:hAnsi="ＭＳ 明朝" w:cs="Tahoma"/>
        </w:rPr>
      </w:pPr>
      <w:r w:rsidRPr="00D82995">
        <w:rPr>
          <w:rFonts w:hAnsi="ＭＳ 明朝" w:cs="Tahoma"/>
        </w:rPr>
        <w:t>当社は、○○年○○月○○日開催の取締役会において、以下のとおり、単元株式数</w:t>
      </w:r>
      <w:r>
        <w:rPr>
          <w:rFonts w:hAnsi="ＭＳ 明朝" w:cs="Tahoma" w:hint="eastAsia"/>
        </w:rPr>
        <w:t>の</w:t>
      </w:r>
      <w:r w:rsidRPr="00D82995">
        <w:rPr>
          <w:rFonts w:hAnsi="ＭＳ 明朝" w:cs="Tahoma"/>
        </w:rPr>
        <w:t>変更</w:t>
      </w:r>
      <w:r w:rsidRPr="00D82995">
        <w:rPr>
          <w:rFonts w:hAnsi="ＭＳ 明朝" w:cs="Tahoma" w:hint="eastAsia"/>
        </w:rPr>
        <w:t>及び定款の一部</w:t>
      </w:r>
      <w:r>
        <w:rPr>
          <w:rFonts w:hAnsi="ＭＳ 明朝" w:cs="Tahoma" w:hint="eastAsia"/>
        </w:rPr>
        <w:t>の</w:t>
      </w:r>
      <w:r w:rsidRPr="00D82995">
        <w:rPr>
          <w:rFonts w:hAnsi="ＭＳ 明朝" w:cs="Tahoma" w:hint="eastAsia"/>
        </w:rPr>
        <w:t>変更</w:t>
      </w:r>
      <w:r w:rsidRPr="00D82995">
        <w:rPr>
          <w:rFonts w:hAnsi="ＭＳ 明朝" w:cs="Tahoma"/>
        </w:rPr>
        <w:t>について決議いたしましたので、お知らせいたします。</w:t>
      </w:r>
    </w:p>
    <w:p w14:paraId="19AC9A94" w14:textId="77777777" w:rsidR="007B6127" w:rsidRPr="00D82995" w:rsidRDefault="007B6127" w:rsidP="007B6127">
      <w:pPr>
        <w:rPr>
          <w:rFonts w:hAnsi="ＭＳ 明朝" w:cs="Tahoma"/>
        </w:rPr>
      </w:pPr>
    </w:p>
    <w:p w14:paraId="0DB2E634" w14:textId="77777777" w:rsidR="007B6127" w:rsidRPr="00D82995" w:rsidRDefault="007B6127" w:rsidP="007B6127">
      <w:pPr>
        <w:rPr>
          <w:rFonts w:hAnsi="ＭＳ 明朝" w:cs="Tahoma"/>
        </w:rPr>
      </w:pPr>
    </w:p>
    <w:p w14:paraId="2336027A" w14:textId="77777777" w:rsidR="007B6127" w:rsidRPr="00D82995" w:rsidRDefault="007B6127" w:rsidP="007B6127">
      <w:pPr>
        <w:rPr>
          <w:rFonts w:hAnsi="ＭＳ 明朝" w:cs="Tahoma"/>
        </w:rPr>
      </w:pPr>
      <w:r w:rsidRPr="00D82995">
        <w:rPr>
          <w:rFonts w:hAnsi="ＭＳ 明朝" w:cs="Tahoma"/>
        </w:rPr>
        <w:t>１．</w:t>
      </w:r>
      <w:r w:rsidRPr="00D82995">
        <w:rPr>
          <w:rFonts w:hAnsi="ＭＳ 明朝" w:cs="Tahoma" w:hint="eastAsia"/>
        </w:rPr>
        <w:t>単元株式数の変更について</w:t>
      </w:r>
    </w:p>
    <w:p w14:paraId="6A09D4E4" w14:textId="77777777" w:rsidR="007B6127" w:rsidRPr="00D82995" w:rsidRDefault="007B6127" w:rsidP="007B6127">
      <w:pPr>
        <w:rPr>
          <w:rFonts w:hAnsi="ＭＳ 明朝" w:cs="Tahoma"/>
        </w:rPr>
      </w:pPr>
      <w:r w:rsidRPr="00D82995">
        <w:rPr>
          <w:rFonts w:hAnsi="ＭＳ 明朝" w:cs="Tahoma" w:hint="eastAsia"/>
        </w:rPr>
        <w:t>（１）</w:t>
      </w:r>
      <w:r w:rsidRPr="00D82995">
        <w:rPr>
          <w:rFonts w:hAnsi="ＭＳ 明朝" w:cs="Tahoma"/>
        </w:rPr>
        <w:t>最近の投資単位の状況及び変更の理由</w:t>
      </w:r>
    </w:p>
    <w:p w14:paraId="16390F1D" w14:textId="77777777" w:rsidR="007B6127" w:rsidRPr="00D82995" w:rsidRDefault="007B6127" w:rsidP="007B6127">
      <w:pPr>
        <w:rPr>
          <w:rFonts w:hAnsi="ＭＳ 明朝" w:cs="Tahoma"/>
        </w:rPr>
      </w:pPr>
    </w:p>
    <w:p w14:paraId="26058EAC" w14:textId="77777777" w:rsidR="007B6127" w:rsidRPr="00D82995" w:rsidRDefault="007B6127" w:rsidP="007B6127">
      <w:pPr>
        <w:rPr>
          <w:rFonts w:hAnsi="ＭＳ 明朝" w:cs="Tahoma"/>
        </w:rPr>
      </w:pPr>
    </w:p>
    <w:p w14:paraId="3E3F2CBC" w14:textId="77777777" w:rsidR="007B6127" w:rsidRPr="00D82995" w:rsidRDefault="007B6127" w:rsidP="007B6127">
      <w:pPr>
        <w:rPr>
          <w:rFonts w:hAnsi="ＭＳ 明朝" w:cs="Tahoma"/>
        </w:rPr>
      </w:pPr>
      <w:r w:rsidRPr="00D82995">
        <w:rPr>
          <w:rFonts w:hAnsi="ＭＳ 明朝" w:cs="Tahoma" w:hint="eastAsia"/>
        </w:rPr>
        <w:t>（</w:t>
      </w:r>
      <w:r w:rsidRPr="00D82995">
        <w:rPr>
          <w:rFonts w:hAnsi="ＭＳ 明朝" w:cs="Tahoma"/>
        </w:rPr>
        <w:t>２</w:t>
      </w:r>
      <w:r w:rsidRPr="00D82995">
        <w:rPr>
          <w:rFonts w:hAnsi="ＭＳ 明朝" w:cs="Tahoma" w:hint="eastAsia"/>
        </w:rPr>
        <w:t>）</w:t>
      </w:r>
      <w:r w:rsidRPr="00D82995">
        <w:rPr>
          <w:rFonts w:hAnsi="ＭＳ 明朝" w:cs="Tahoma"/>
        </w:rPr>
        <w:t>変更の内容</w:t>
      </w:r>
    </w:p>
    <w:p w14:paraId="18A3F061" w14:textId="77777777" w:rsidR="007B6127" w:rsidRPr="00D82995" w:rsidRDefault="007B6127" w:rsidP="007B6127">
      <w:pPr>
        <w:ind w:firstLineChars="200" w:firstLine="380"/>
        <w:rPr>
          <w:rFonts w:hAnsi="ＭＳ 明朝" w:cs="Tahoma"/>
        </w:rPr>
      </w:pPr>
      <w:r w:rsidRPr="00D82995">
        <w:rPr>
          <w:rFonts w:hAnsi="ＭＳ 明朝" w:cs="Tahoma"/>
        </w:rPr>
        <w:t>単元株式数を１０００株から１００株に変更する。</w:t>
      </w:r>
    </w:p>
    <w:p w14:paraId="64498909" w14:textId="77777777" w:rsidR="007B6127" w:rsidRPr="00D82995" w:rsidRDefault="007B6127" w:rsidP="007B6127">
      <w:pPr>
        <w:rPr>
          <w:rFonts w:hAnsi="ＭＳ 明朝" w:cs="Tahoma"/>
        </w:rPr>
      </w:pPr>
    </w:p>
    <w:p w14:paraId="741B0944" w14:textId="77777777" w:rsidR="007B6127" w:rsidRPr="00D82995" w:rsidRDefault="007B6127" w:rsidP="007B6127">
      <w:pPr>
        <w:rPr>
          <w:rFonts w:hAnsi="ＭＳ 明朝" w:cs="Tahoma"/>
        </w:rPr>
      </w:pPr>
    </w:p>
    <w:p w14:paraId="4C3F5E3A" w14:textId="77777777" w:rsidR="007B6127" w:rsidRPr="00D82995" w:rsidRDefault="007B6127" w:rsidP="007B6127">
      <w:pPr>
        <w:rPr>
          <w:rFonts w:hAnsi="ＭＳ 明朝" w:cs="Tahoma"/>
        </w:rPr>
      </w:pPr>
      <w:r w:rsidRPr="00D82995">
        <w:rPr>
          <w:rFonts w:hAnsi="ＭＳ 明朝" w:cs="Tahoma" w:hint="eastAsia"/>
        </w:rPr>
        <w:t>（</w:t>
      </w:r>
      <w:r w:rsidRPr="00D82995">
        <w:rPr>
          <w:rFonts w:hAnsi="ＭＳ 明朝" w:cs="Tahoma"/>
        </w:rPr>
        <w:t>３</w:t>
      </w:r>
      <w:r w:rsidRPr="00D82995">
        <w:rPr>
          <w:rFonts w:hAnsi="ＭＳ 明朝" w:cs="Tahoma" w:hint="eastAsia"/>
        </w:rPr>
        <w:t>）</w:t>
      </w:r>
      <w:r w:rsidRPr="00D82995">
        <w:rPr>
          <w:rFonts w:hAnsi="ＭＳ 明朝" w:cs="Tahoma"/>
        </w:rPr>
        <w:t>変更予定日</w:t>
      </w:r>
    </w:p>
    <w:p w14:paraId="360EBFE5" w14:textId="77777777" w:rsidR="007B6127" w:rsidRPr="00D82995" w:rsidRDefault="007B6127" w:rsidP="007B6127">
      <w:pPr>
        <w:ind w:firstLineChars="200" w:firstLine="380"/>
        <w:rPr>
          <w:rFonts w:hAnsi="ＭＳ 明朝" w:cs="Tahoma"/>
        </w:rPr>
      </w:pPr>
      <w:r w:rsidRPr="00D82995">
        <w:rPr>
          <w:rFonts w:hAnsi="ＭＳ 明朝" w:cs="Tahoma"/>
        </w:rPr>
        <w:t>○○年○○月○○日</w:t>
      </w:r>
    </w:p>
    <w:p w14:paraId="6EE49273" w14:textId="77777777" w:rsidR="007B6127" w:rsidRPr="00D82995" w:rsidRDefault="007B6127" w:rsidP="007B6127">
      <w:pPr>
        <w:rPr>
          <w:rFonts w:hAnsi="ＭＳ 明朝" w:cs="Tahoma"/>
        </w:rPr>
      </w:pPr>
    </w:p>
    <w:p w14:paraId="51D332F2" w14:textId="77777777" w:rsidR="007B6127" w:rsidRPr="00D82995" w:rsidRDefault="007B6127" w:rsidP="007B6127">
      <w:pPr>
        <w:rPr>
          <w:rFonts w:hAnsi="ＭＳ 明朝" w:cs="Tahoma"/>
        </w:rPr>
      </w:pPr>
    </w:p>
    <w:p w14:paraId="2E5660C8" w14:textId="77777777" w:rsidR="007B6127" w:rsidRPr="00D82995" w:rsidRDefault="007B6127" w:rsidP="007B6127">
      <w:pPr>
        <w:ind w:left="380" w:hangingChars="200" w:hanging="380"/>
        <w:jc w:val="left"/>
        <w:rPr>
          <w:rFonts w:hAnsi="ＭＳ 明朝" w:cs="Tahoma"/>
        </w:rPr>
      </w:pPr>
      <w:r w:rsidRPr="00D82995">
        <w:rPr>
          <w:rFonts w:hAnsi="ＭＳ 明朝" w:cs="Tahoma"/>
        </w:rPr>
        <w:t>（参考）○○年○○月○○日をもって、東京証券取引所における売買単位も１００株に変更されることとなります。</w:t>
      </w:r>
    </w:p>
    <w:p w14:paraId="42CB9D97" w14:textId="77777777" w:rsidR="007B6127" w:rsidRPr="00D82995" w:rsidRDefault="007B6127" w:rsidP="007B6127">
      <w:pPr>
        <w:rPr>
          <w:rFonts w:hAnsi="ＭＳ 明朝" w:cs="Tahoma"/>
        </w:rPr>
      </w:pPr>
    </w:p>
    <w:p w14:paraId="186987E5" w14:textId="77777777" w:rsidR="007B6127" w:rsidRPr="00D82995" w:rsidRDefault="007B6127" w:rsidP="007B6127">
      <w:pPr>
        <w:rPr>
          <w:rFonts w:hAnsi="ＭＳ 明朝" w:cs="Tahoma"/>
        </w:rPr>
      </w:pPr>
      <w:r w:rsidRPr="00D82995">
        <w:rPr>
          <w:rFonts w:hAnsi="ＭＳ 明朝" w:cs="Tahoma" w:hint="eastAsia"/>
        </w:rPr>
        <w:t>２．定款の一部変更</w:t>
      </w:r>
    </w:p>
    <w:p w14:paraId="238F0E19" w14:textId="77777777" w:rsidR="007B6127" w:rsidRPr="00D82995" w:rsidRDefault="007B6127" w:rsidP="007B6127">
      <w:pPr>
        <w:rPr>
          <w:rFonts w:hAnsi="ＭＳ 明朝" w:cs="Tahoma"/>
        </w:rPr>
      </w:pPr>
      <w:r w:rsidRPr="00D82995">
        <w:rPr>
          <w:rFonts w:hAnsi="ＭＳ 明朝" w:cs="Tahoma" w:hint="eastAsia"/>
        </w:rPr>
        <w:t>（１）定款変更の理由</w:t>
      </w:r>
    </w:p>
    <w:p w14:paraId="421C8782" w14:textId="77777777" w:rsidR="007B6127" w:rsidRPr="00D82995" w:rsidRDefault="007B6127" w:rsidP="007B6127">
      <w:pPr>
        <w:rPr>
          <w:rFonts w:hAnsi="ＭＳ 明朝" w:cs="Tahoma"/>
        </w:rPr>
      </w:pPr>
    </w:p>
    <w:p w14:paraId="5B87696E" w14:textId="77777777" w:rsidR="007B6127" w:rsidRPr="00D82995" w:rsidRDefault="007B6127" w:rsidP="007B6127">
      <w:pPr>
        <w:rPr>
          <w:rFonts w:hAnsi="ＭＳ 明朝" w:cs="Tahoma"/>
        </w:rPr>
      </w:pPr>
    </w:p>
    <w:p w14:paraId="74E48DAE" w14:textId="77777777" w:rsidR="007B6127" w:rsidRPr="00D82995" w:rsidRDefault="007B6127" w:rsidP="007B6127">
      <w:pPr>
        <w:rPr>
          <w:rFonts w:hAnsi="ＭＳ 明朝" w:cs="Tahoma"/>
        </w:rPr>
      </w:pPr>
    </w:p>
    <w:p w14:paraId="7F1C3B8D" w14:textId="77777777" w:rsidR="007B6127" w:rsidRPr="00D82995" w:rsidRDefault="007B6127" w:rsidP="007B6127">
      <w:pPr>
        <w:rPr>
          <w:rFonts w:hAnsi="ＭＳ 明朝" w:cs="Tahoma"/>
        </w:rPr>
      </w:pPr>
      <w:r w:rsidRPr="00D82995">
        <w:rPr>
          <w:rFonts w:hAnsi="ＭＳ 明朝" w:cs="Tahoma" w:hint="eastAsia"/>
        </w:rPr>
        <w:t>（２）定款変更の内容</w:t>
      </w:r>
    </w:p>
    <w:p w14:paraId="79258D6D" w14:textId="77777777" w:rsidR="007B6127" w:rsidRPr="00D82995" w:rsidRDefault="007B6127" w:rsidP="007B6127">
      <w:pPr>
        <w:rPr>
          <w:rFonts w:hAnsi="ＭＳ 明朝" w:cs="Tahoma"/>
        </w:rPr>
      </w:pPr>
    </w:p>
    <w:p w14:paraId="30AF7C85" w14:textId="77777777" w:rsidR="007B6127" w:rsidRPr="00D82995" w:rsidRDefault="007B6127" w:rsidP="007B6127">
      <w:pPr>
        <w:rPr>
          <w:rFonts w:hAnsi="ＭＳ 明朝" w:cs="Tahoma"/>
        </w:rPr>
      </w:pPr>
    </w:p>
    <w:p w14:paraId="5748BFC6" w14:textId="77777777" w:rsidR="007B6127" w:rsidRPr="00D82995" w:rsidRDefault="007B6127" w:rsidP="007B6127">
      <w:pPr>
        <w:rPr>
          <w:rFonts w:hAnsi="ＭＳ 明朝" w:cs="Tahoma"/>
        </w:rPr>
      </w:pPr>
    </w:p>
    <w:p w14:paraId="1CF1F762" w14:textId="77777777" w:rsidR="007B6127" w:rsidRPr="00D82995" w:rsidRDefault="007B6127" w:rsidP="007B6127">
      <w:pPr>
        <w:rPr>
          <w:rFonts w:hAnsi="ＭＳ 明朝" w:cs="Tahoma"/>
        </w:rPr>
      </w:pPr>
      <w:r>
        <w:rPr>
          <w:rFonts w:hAnsi="ＭＳ 明朝" w:cs="Tahoma" w:hint="eastAsia"/>
          <w:shd w:val="pct15" w:color="auto" w:fill="FFFFFF"/>
        </w:rPr>
        <w:t>＜</w:t>
      </w:r>
      <w:r w:rsidRPr="00FB4AD8">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09AC2606" w14:textId="77777777" w:rsidR="007B6127" w:rsidRPr="00D82995" w:rsidRDefault="007B6127" w:rsidP="007B6127">
      <w:pPr>
        <w:pStyle w:val="a3"/>
        <w:jc w:val="left"/>
        <w:rPr>
          <w:rFonts w:hAnsi="ＭＳ 明朝" w:cs="Tahoma"/>
          <w:sz w:val="20"/>
          <w:szCs w:val="20"/>
        </w:rPr>
      </w:pPr>
    </w:p>
    <w:p w14:paraId="2C3B693B" w14:textId="77777777" w:rsidR="007B6127" w:rsidRPr="00D82995" w:rsidRDefault="007B6127" w:rsidP="007B6127">
      <w:pPr>
        <w:pStyle w:val="a3"/>
        <w:rPr>
          <w:rFonts w:hAnsi="ＭＳ 明朝" w:cs="Tahoma"/>
          <w:sz w:val="20"/>
          <w:szCs w:val="20"/>
        </w:rPr>
      </w:pPr>
      <w:r w:rsidRPr="00D82995">
        <w:rPr>
          <w:rFonts w:hAnsi="ＭＳ 明朝" w:cs="Tahoma"/>
          <w:sz w:val="20"/>
          <w:szCs w:val="20"/>
        </w:rPr>
        <w:t>以　上</w:t>
      </w:r>
    </w:p>
    <w:p w14:paraId="7E40C6FC" w14:textId="77777777" w:rsidR="008110A5" w:rsidRPr="007B6127" w:rsidRDefault="007F6CEE" w:rsidP="007B6127"/>
    <w:sectPr w:rsidR="008110A5" w:rsidRPr="007B6127"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3F27" w14:textId="77777777" w:rsidR="007F6CEE" w:rsidRDefault="007F6CEE" w:rsidP="00D454C2">
      <w:r>
        <w:separator/>
      </w:r>
    </w:p>
  </w:endnote>
  <w:endnote w:type="continuationSeparator" w:id="0">
    <w:p w14:paraId="06660434" w14:textId="77777777" w:rsidR="007F6CEE" w:rsidRDefault="007F6CEE"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FAAD" w14:textId="77777777" w:rsidR="007F6CEE" w:rsidRDefault="007F6CEE" w:rsidP="00D454C2">
      <w:r>
        <w:separator/>
      </w:r>
    </w:p>
  </w:footnote>
  <w:footnote w:type="continuationSeparator" w:id="0">
    <w:p w14:paraId="5852646F" w14:textId="77777777" w:rsidR="007F6CEE" w:rsidRDefault="007F6CEE"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3053E0"/>
    <w:rsid w:val="00526257"/>
    <w:rsid w:val="00534E82"/>
    <w:rsid w:val="00640FCB"/>
    <w:rsid w:val="006826A6"/>
    <w:rsid w:val="00776CDA"/>
    <w:rsid w:val="00781614"/>
    <w:rsid w:val="007B068D"/>
    <w:rsid w:val="007B6127"/>
    <w:rsid w:val="007E577F"/>
    <w:rsid w:val="007F6CEE"/>
    <w:rsid w:val="009111D8"/>
    <w:rsid w:val="00A62216"/>
    <w:rsid w:val="00A63642"/>
    <w:rsid w:val="00AF5CCF"/>
    <w:rsid w:val="00B71FCD"/>
    <w:rsid w:val="00BA7A5C"/>
    <w:rsid w:val="00D321F7"/>
    <w:rsid w:val="00D454C2"/>
    <w:rsid w:val="00D4558C"/>
    <w:rsid w:val="00D8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06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2022-03-11T15:43:00Z</dcterms:modified>
</cp:coreProperties>
</file>