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023B" w14:textId="77777777" w:rsidR="00F074FD" w:rsidRPr="0038754B" w:rsidRDefault="00F074FD" w:rsidP="00F074FD">
      <w:pPr>
        <w:pStyle w:val="1"/>
        <w:snapToGrid w:val="0"/>
        <w:rPr>
          <w:rFonts w:ascii="Tahoma" w:hAnsi="Tahoma" w:cs="Tahoma"/>
          <w:b/>
          <w:sz w:val="18"/>
          <w:szCs w:val="18"/>
        </w:rPr>
      </w:pPr>
      <w:r w:rsidRPr="0038754B">
        <w:rPr>
          <w:rFonts w:ascii="Tahoma" w:hAnsi="Tahoma" w:cs="Tahoma"/>
          <w:b/>
          <w:sz w:val="18"/>
          <w:szCs w:val="18"/>
        </w:rPr>
        <w:t>（開示様式例）</w:t>
      </w:r>
      <w:r w:rsidRPr="0038754B">
        <w:rPr>
          <w:rFonts w:ascii="Tahoma" w:hAnsi="Tahoma" w:cs="Tahoma" w:hint="eastAsia"/>
          <w:b/>
          <w:sz w:val="18"/>
          <w:szCs w:val="18"/>
        </w:rPr>
        <w:t>配当予想の修正に関するお知らせ（第２四半期末及び期末を基準日とする現金配当を予定している場合）</w:t>
      </w:r>
    </w:p>
    <w:p w14:paraId="446486D9" w14:textId="77777777" w:rsidR="00F074FD" w:rsidRPr="0038754B" w:rsidRDefault="00F074FD" w:rsidP="00F074FD">
      <w:pPr>
        <w:snapToGrid w:val="0"/>
        <w:ind w:firstLineChars="100" w:firstLine="150"/>
        <w:rPr>
          <w:rFonts w:cs="Tahoma"/>
          <w:sz w:val="16"/>
          <w:szCs w:val="16"/>
        </w:rPr>
      </w:pPr>
      <w:r w:rsidRPr="0038754B">
        <w:rPr>
          <w:rFonts w:cs="Tahoma"/>
          <w:sz w:val="16"/>
          <w:szCs w:val="16"/>
        </w:rPr>
        <w:t>この開示様式例は実務上の便宜のため参考として掲載しているものです。</w:t>
      </w:r>
    </w:p>
    <w:p w14:paraId="5F95FE95" w14:textId="77777777" w:rsidR="00F074FD" w:rsidRPr="0038754B" w:rsidRDefault="00F074FD" w:rsidP="00F074FD">
      <w:pPr>
        <w:snapToGrid w:val="0"/>
        <w:ind w:firstLineChars="100" w:firstLine="150"/>
        <w:rPr>
          <w:rFonts w:cs="Tahoma"/>
          <w:sz w:val="16"/>
          <w:szCs w:val="16"/>
        </w:rPr>
      </w:pPr>
      <w:r w:rsidRPr="0038754B">
        <w:rPr>
          <w:rFonts w:cs="Tahoma"/>
          <w:sz w:val="16"/>
          <w:szCs w:val="16"/>
        </w:rPr>
        <w:t>開示資料の作成にあたっては、「開示事項及び開示・記載上の注意」を必ず参照してください。</w:t>
      </w:r>
    </w:p>
    <w:p w14:paraId="18548C79" w14:textId="77777777" w:rsidR="00F074FD" w:rsidRPr="0038754B" w:rsidRDefault="00F074FD" w:rsidP="00F074FD">
      <w:pPr>
        <w:snapToGrid w:val="0"/>
        <w:rPr>
          <w:rFonts w:cs="Tahoma"/>
          <w:sz w:val="16"/>
          <w:szCs w:val="16"/>
        </w:rPr>
      </w:pPr>
    </w:p>
    <w:p w14:paraId="7E9DB879" w14:textId="77777777" w:rsidR="00F074FD" w:rsidRPr="0038754B" w:rsidRDefault="00F074FD" w:rsidP="00F074FD">
      <w:pPr>
        <w:jc w:val="right"/>
        <w:rPr>
          <w:rFonts w:hAnsi="ＭＳ 明朝" w:cs="Tahoma"/>
        </w:rPr>
      </w:pPr>
      <w:r w:rsidRPr="0038754B">
        <w:rPr>
          <w:rFonts w:hAnsi="ＭＳ 明朝" w:cs="Tahoma"/>
        </w:rPr>
        <w:t>○○年○○月○○日</w:t>
      </w:r>
    </w:p>
    <w:p w14:paraId="03BAF4D8" w14:textId="77777777" w:rsidR="00F074FD" w:rsidRPr="0038754B" w:rsidRDefault="00F074FD" w:rsidP="00F074FD">
      <w:pPr>
        <w:rPr>
          <w:rFonts w:hAnsi="ＭＳ 明朝" w:cs="Tahoma"/>
        </w:rPr>
      </w:pPr>
      <w:r w:rsidRPr="0038754B">
        <w:rPr>
          <w:rFonts w:hAnsi="ＭＳ 明朝" w:cs="Tahoma"/>
        </w:rPr>
        <w:t>各　位</w:t>
      </w:r>
    </w:p>
    <w:p w14:paraId="364FB1C0" w14:textId="77777777" w:rsidR="00F074FD" w:rsidRPr="0038754B" w:rsidRDefault="00F074FD" w:rsidP="00F074FD">
      <w:pPr>
        <w:ind w:firstLineChars="2482" w:firstLine="4710"/>
        <w:rPr>
          <w:rFonts w:hAnsi="ＭＳ 明朝" w:cs="Tahoma"/>
        </w:rPr>
      </w:pPr>
      <w:r w:rsidRPr="0038754B">
        <w:rPr>
          <w:rFonts w:hAnsi="ＭＳ 明朝" w:cs="Tahoma"/>
        </w:rPr>
        <w:t>会 社 名</w:t>
      </w:r>
      <w:r w:rsidRPr="0038754B">
        <w:rPr>
          <w:rFonts w:hAnsi="ＭＳ 明朝" w:cs="Tahoma"/>
        </w:rPr>
        <w:tab/>
        <w:t>○○○○株式会社</w:t>
      </w:r>
    </w:p>
    <w:p w14:paraId="2A62DDD4" w14:textId="77777777" w:rsidR="00F074FD" w:rsidRPr="0038754B" w:rsidRDefault="00F074FD" w:rsidP="00F074FD">
      <w:pPr>
        <w:ind w:firstLineChars="2482" w:firstLine="4710"/>
        <w:rPr>
          <w:rFonts w:hAnsi="ＭＳ 明朝" w:cs="Tahoma"/>
        </w:rPr>
      </w:pPr>
      <w:r w:rsidRPr="0038754B">
        <w:rPr>
          <w:rFonts w:hAnsi="ＭＳ 明朝" w:cs="Tahoma"/>
        </w:rPr>
        <w:t>代表者名</w:t>
      </w:r>
      <w:r w:rsidRPr="0038754B">
        <w:rPr>
          <w:rFonts w:hAnsi="ＭＳ 明朝" w:cs="Tahoma"/>
        </w:rPr>
        <w:tab/>
        <w:t>代表取締役社長　○○　○○</w:t>
      </w:r>
    </w:p>
    <w:p w14:paraId="2DE4E802" w14:textId="568A7044" w:rsidR="00F074FD" w:rsidRPr="0038754B" w:rsidRDefault="00F074FD" w:rsidP="00F074FD">
      <w:pPr>
        <w:ind w:firstLineChars="2872" w:firstLine="5450"/>
        <w:rPr>
          <w:rFonts w:hAnsi="ＭＳ 明朝" w:cs="Tahoma"/>
        </w:rPr>
      </w:pPr>
      <w:r w:rsidRPr="0038754B">
        <w:rPr>
          <w:rFonts w:hAnsi="ＭＳ 明朝" w:cs="Tahoma"/>
        </w:rPr>
        <w:tab/>
        <w:t>（コード：○○○○、</w:t>
      </w:r>
      <w:r w:rsidR="00046C8D">
        <w:rPr>
          <w:rFonts w:hAnsi="ＭＳ 明朝" w:cs="Tahoma" w:hint="eastAsia"/>
          <w:kern w:val="0"/>
        </w:rPr>
        <w:t>○○○○市場</w:t>
      </w:r>
      <w:r w:rsidRPr="0038754B">
        <w:rPr>
          <w:rFonts w:hAnsi="ＭＳ 明朝" w:cs="Tahoma"/>
        </w:rPr>
        <w:t>）</w:t>
      </w:r>
    </w:p>
    <w:p w14:paraId="41A54DF9" w14:textId="77777777" w:rsidR="00F074FD" w:rsidRPr="0038754B" w:rsidRDefault="00F074FD" w:rsidP="00F074FD">
      <w:pPr>
        <w:ind w:firstLineChars="2482" w:firstLine="4710"/>
        <w:rPr>
          <w:rFonts w:hAnsi="ＭＳ 明朝" w:cs="Tahoma"/>
        </w:rPr>
      </w:pPr>
      <w:r w:rsidRPr="0038754B">
        <w:rPr>
          <w:rFonts w:hAnsi="ＭＳ 明朝" w:cs="Tahoma"/>
        </w:rPr>
        <w:t>問合せ先</w:t>
      </w:r>
      <w:r w:rsidRPr="0038754B">
        <w:rPr>
          <w:rFonts w:hAnsi="ＭＳ 明朝" w:cs="Tahoma"/>
        </w:rPr>
        <w:tab/>
        <w:t>取締役広報・ＩＲ部長　○○　○○</w:t>
      </w:r>
    </w:p>
    <w:p w14:paraId="7DAD1A9A" w14:textId="77777777" w:rsidR="00F074FD" w:rsidRPr="0038754B" w:rsidRDefault="00F074FD" w:rsidP="00F074FD">
      <w:pPr>
        <w:ind w:firstLineChars="2873" w:firstLine="5452"/>
        <w:rPr>
          <w:rFonts w:hAnsi="ＭＳ 明朝" w:cs="Tahoma"/>
        </w:rPr>
      </w:pPr>
      <w:r w:rsidRPr="0038754B">
        <w:rPr>
          <w:rFonts w:hAnsi="ＭＳ 明朝" w:cs="Tahoma"/>
        </w:rPr>
        <w:tab/>
        <w:t>（TEL．○○－○○○○－○○○○）</w:t>
      </w:r>
    </w:p>
    <w:p w14:paraId="74E27B48" w14:textId="77777777" w:rsidR="00F074FD" w:rsidRPr="0038754B" w:rsidRDefault="00F074FD" w:rsidP="00F074FD">
      <w:pPr>
        <w:rPr>
          <w:rFonts w:hAnsi="ＭＳ 明朝" w:cs="Tahoma"/>
        </w:rPr>
      </w:pPr>
    </w:p>
    <w:p w14:paraId="2FA06461" w14:textId="77777777" w:rsidR="00F074FD" w:rsidRPr="0038754B" w:rsidRDefault="00F074FD" w:rsidP="00F074FD">
      <w:pPr>
        <w:rPr>
          <w:rFonts w:hAnsi="ＭＳ 明朝" w:cs="Tahoma"/>
        </w:rPr>
      </w:pPr>
    </w:p>
    <w:p w14:paraId="3737B461" w14:textId="77777777" w:rsidR="00F074FD" w:rsidRPr="0038754B" w:rsidRDefault="00F074FD" w:rsidP="00F074FD">
      <w:pPr>
        <w:jc w:val="center"/>
        <w:rPr>
          <w:rFonts w:hAnsi="ＭＳ 明朝" w:cs="Tahoma"/>
          <w:b/>
        </w:rPr>
      </w:pPr>
      <w:r w:rsidRPr="0038754B">
        <w:rPr>
          <w:rFonts w:hAnsi="ＭＳ 明朝" w:cs="Tahoma" w:hint="eastAsia"/>
          <w:b/>
        </w:rPr>
        <w:t>○○年○月期（第○期）配当予想の修正に関するお知らせ</w:t>
      </w:r>
    </w:p>
    <w:p w14:paraId="6F0FD097" w14:textId="77777777" w:rsidR="00F074FD" w:rsidRPr="0038754B" w:rsidRDefault="00F074FD" w:rsidP="00F074FD">
      <w:pPr>
        <w:rPr>
          <w:rFonts w:hAnsi="ＭＳ 明朝" w:cs="Tahoma"/>
        </w:rPr>
      </w:pPr>
    </w:p>
    <w:p w14:paraId="4CC22B83" w14:textId="77777777" w:rsidR="00F074FD" w:rsidRPr="0038754B" w:rsidRDefault="00F074FD" w:rsidP="00F074FD">
      <w:pPr>
        <w:rPr>
          <w:rFonts w:hAnsi="ＭＳ 明朝" w:cs="Tahoma"/>
        </w:rPr>
      </w:pPr>
    </w:p>
    <w:p w14:paraId="500C27C4" w14:textId="77777777" w:rsidR="00F074FD" w:rsidRPr="0038754B" w:rsidRDefault="00F074FD" w:rsidP="00F074FD">
      <w:pPr>
        <w:ind w:firstLineChars="100" w:firstLine="190"/>
        <w:jc w:val="left"/>
        <w:rPr>
          <w:rFonts w:hAnsi="ＭＳ 明朝" w:cs="Tahoma"/>
        </w:rPr>
      </w:pPr>
      <w:r w:rsidRPr="0038754B">
        <w:rPr>
          <w:rFonts w:hAnsi="ＭＳ 明朝" w:cs="Tahoma" w:hint="eastAsia"/>
        </w:rPr>
        <w:t>当社は、○○年○○月○○日開催の取締役会において、以下のとおり、１株当たり配当予想について、修正することといたしましたので、お知らせいたします。</w:t>
      </w:r>
    </w:p>
    <w:p w14:paraId="7D5E689C" w14:textId="77777777" w:rsidR="00F074FD" w:rsidRPr="0038754B" w:rsidRDefault="00F074FD" w:rsidP="00F074FD">
      <w:pPr>
        <w:rPr>
          <w:rFonts w:hAnsi="ＭＳ 明朝" w:cs="Tahoma"/>
        </w:rPr>
      </w:pPr>
    </w:p>
    <w:p w14:paraId="29E023C8" w14:textId="77777777" w:rsidR="00F074FD" w:rsidRPr="0038754B" w:rsidRDefault="00F074FD" w:rsidP="00F074FD">
      <w:pPr>
        <w:rPr>
          <w:rFonts w:hAnsi="ＭＳ 明朝" w:cs="Tahoma"/>
        </w:rPr>
      </w:pPr>
    </w:p>
    <w:p w14:paraId="16C973EB" w14:textId="77777777" w:rsidR="00F074FD" w:rsidRPr="0038754B" w:rsidRDefault="00F074FD" w:rsidP="00F074FD">
      <w:pPr>
        <w:rPr>
          <w:rFonts w:hAnsi="ＭＳ 明朝" w:cs="Tahoma"/>
        </w:rPr>
      </w:pPr>
      <w:r w:rsidRPr="0038754B">
        <w:rPr>
          <w:rFonts w:hAnsi="ＭＳ 明朝" w:cs="Tahoma" w:hint="eastAsia"/>
        </w:rPr>
        <w:t>１．配当予想修正の理由</w:t>
      </w:r>
    </w:p>
    <w:p w14:paraId="4970C40E" w14:textId="77777777" w:rsidR="00F074FD" w:rsidRPr="0038754B" w:rsidRDefault="00F074FD" w:rsidP="00F074FD">
      <w:pPr>
        <w:ind w:firstLineChars="199" w:firstLine="378"/>
        <w:jc w:val="left"/>
        <w:rPr>
          <w:rFonts w:hAnsi="ＭＳ 明朝" w:cs="Tahoma"/>
        </w:rPr>
      </w:pPr>
    </w:p>
    <w:p w14:paraId="061E2415" w14:textId="77777777" w:rsidR="00F074FD" w:rsidRPr="0038754B" w:rsidRDefault="00F074FD" w:rsidP="00F074FD">
      <w:pPr>
        <w:ind w:firstLineChars="199" w:firstLine="378"/>
        <w:jc w:val="left"/>
        <w:rPr>
          <w:rFonts w:hAnsi="ＭＳ 明朝" w:cs="Tahoma"/>
        </w:rPr>
      </w:pPr>
    </w:p>
    <w:p w14:paraId="4D5AE8AF" w14:textId="77777777" w:rsidR="00F074FD" w:rsidRPr="0038754B" w:rsidRDefault="00F074FD" w:rsidP="00F074FD">
      <w:pPr>
        <w:ind w:firstLineChars="199" w:firstLine="378"/>
        <w:jc w:val="left"/>
        <w:rPr>
          <w:rFonts w:hAnsi="ＭＳ 明朝" w:cs="Tahoma"/>
        </w:rPr>
      </w:pPr>
    </w:p>
    <w:p w14:paraId="339D5E1D" w14:textId="77777777" w:rsidR="00F074FD" w:rsidRPr="0038754B" w:rsidRDefault="00F074FD" w:rsidP="00F074FD">
      <w:pPr>
        <w:jc w:val="left"/>
        <w:rPr>
          <w:rFonts w:hAnsi="ＭＳ 明朝" w:cs="Tahoma"/>
        </w:rPr>
      </w:pPr>
    </w:p>
    <w:p w14:paraId="37303E86" w14:textId="77777777" w:rsidR="00F074FD" w:rsidRPr="0038754B" w:rsidRDefault="00F074FD" w:rsidP="00F074FD">
      <w:pPr>
        <w:jc w:val="left"/>
        <w:rPr>
          <w:rFonts w:hAnsi="ＭＳ 明朝" w:cs="Tahoma"/>
        </w:rPr>
      </w:pPr>
    </w:p>
    <w:p w14:paraId="50DB792A" w14:textId="77777777" w:rsidR="00F074FD" w:rsidRPr="0038754B" w:rsidRDefault="00F074FD" w:rsidP="00F074FD">
      <w:pPr>
        <w:jc w:val="left"/>
        <w:rPr>
          <w:rFonts w:hAnsi="ＭＳ 明朝" w:cs="Tahoma"/>
        </w:rPr>
      </w:pPr>
      <w:r w:rsidRPr="0038754B">
        <w:rPr>
          <w:rFonts w:hAnsi="ＭＳ 明朝" w:cs="Tahoma" w:hint="eastAsia"/>
        </w:rPr>
        <w:t>２．修正の内容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7"/>
        <w:gridCol w:w="2380"/>
        <w:gridCol w:w="2380"/>
        <w:gridCol w:w="2381"/>
      </w:tblGrid>
      <w:tr w:rsidR="00F074FD" w:rsidRPr="00003DB0" w14:paraId="6F98D6C4" w14:textId="77777777" w:rsidTr="00005838">
        <w:tc>
          <w:tcPr>
            <w:tcW w:w="2193" w:type="dxa"/>
            <w:shd w:val="clear" w:color="auto" w:fill="E0E0E0"/>
            <w:vAlign w:val="center"/>
          </w:tcPr>
          <w:p w14:paraId="0EC41BF9" w14:textId="77777777" w:rsidR="00F074FD" w:rsidRPr="00003DB0" w:rsidRDefault="00F074FD" w:rsidP="00005838">
            <w:pPr>
              <w:jc w:val="center"/>
              <w:rPr>
                <w:rFonts w:hAnsi="ＭＳ 明朝" w:cs="Tahoma"/>
              </w:rPr>
            </w:pPr>
          </w:p>
        </w:tc>
        <w:tc>
          <w:tcPr>
            <w:tcW w:w="7321" w:type="dxa"/>
            <w:gridSpan w:val="3"/>
            <w:shd w:val="clear" w:color="auto" w:fill="E0E0E0"/>
            <w:vAlign w:val="center"/>
          </w:tcPr>
          <w:p w14:paraId="1471DF86" w14:textId="77777777" w:rsidR="00F074FD" w:rsidRPr="00003DB0" w:rsidRDefault="00F074FD" w:rsidP="00005838">
            <w:pPr>
              <w:jc w:val="center"/>
              <w:rPr>
                <w:rFonts w:hAnsi="ＭＳ 明朝" w:cs="Tahoma"/>
              </w:rPr>
            </w:pPr>
            <w:r w:rsidRPr="00003DB0">
              <w:rPr>
                <w:rFonts w:hAnsi="ＭＳ 明朝" w:cs="Tahoma" w:hint="eastAsia"/>
              </w:rPr>
              <w:t>年間配当金（円）</w:t>
            </w:r>
          </w:p>
        </w:tc>
      </w:tr>
      <w:tr w:rsidR="00F074FD" w:rsidRPr="00003DB0" w14:paraId="79683BBC" w14:textId="77777777" w:rsidTr="00005838">
        <w:tc>
          <w:tcPr>
            <w:tcW w:w="2193" w:type="dxa"/>
            <w:shd w:val="clear" w:color="auto" w:fill="E0E0E0"/>
            <w:vAlign w:val="center"/>
          </w:tcPr>
          <w:p w14:paraId="55741B28" w14:textId="77777777" w:rsidR="00F074FD" w:rsidRPr="00003DB0" w:rsidRDefault="00F074FD" w:rsidP="00005838">
            <w:pPr>
              <w:jc w:val="right"/>
              <w:rPr>
                <w:rFonts w:hAnsi="ＭＳ 明朝" w:cs="Tahoma"/>
              </w:rPr>
            </w:pPr>
          </w:p>
        </w:tc>
        <w:tc>
          <w:tcPr>
            <w:tcW w:w="2440" w:type="dxa"/>
            <w:shd w:val="clear" w:color="auto" w:fill="E0E0E0"/>
            <w:vAlign w:val="center"/>
          </w:tcPr>
          <w:p w14:paraId="6242B468" w14:textId="77777777" w:rsidR="00F074FD" w:rsidRPr="00003DB0" w:rsidRDefault="00F074FD" w:rsidP="00005838">
            <w:pPr>
              <w:jc w:val="center"/>
              <w:rPr>
                <w:rFonts w:hAnsi="ＭＳ 明朝" w:cs="Tahoma"/>
              </w:rPr>
            </w:pPr>
            <w:r w:rsidRPr="00003DB0">
              <w:rPr>
                <w:rFonts w:hAnsi="ＭＳ 明朝" w:cs="Tahoma" w:hint="eastAsia"/>
              </w:rPr>
              <w:t>第２四半期末</w:t>
            </w:r>
          </w:p>
        </w:tc>
        <w:tc>
          <w:tcPr>
            <w:tcW w:w="2440" w:type="dxa"/>
            <w:shd w:val="clear" w:color="auto" w:fill="E0E0E0"/>
            <w:vAlign w:val="center"/>
          </w:tcPr>
          <w:p w14:paraId="340FE2AF" w14:textId="77777777" w:rsidR="00F074FD" w:rsidRPr="00003DB0" w:rsidRDefault="00F074FD" w:rsidP="00005838">
            <w:pPr>
              <w:jc w:val="center"/>
              <w:rPr>
                <w:rFonts w:hAnsi="ＭＳ 明朝" w:cs="Tahoma"/>
                <w:w w:val="90"/>
              </w:rPr>
            </w:pPr>
            <w:r w:rsidRPr="00003DB0">
              <w:rPr>
                <w:rFonts w:hAnsi="ＭＳ 明朝" w:cs="Tahoma" w:hint="eastAsia"/>
              </w:rPr>
              <w:t>期　末</w:t>
            </w:r>
          </w:p>
        </w:tc>
        <w:tc>
          <w:tcPr>
            <w:tcW w:w="2441" w:type="dxa"/>
            <w:shd w:val="clear" w:color="auto" w:fill="E0E0E0"/>
            <w:vAlign w:val="center"/>
          </w:tcPr>
          <w:p w14:paraId="60781270" w14:textId="77777777" w:rsidR="00F074FD" w:rsidRPr="00003DB0" w:rsidRDefault="00F074FD" w:rsidP="00005838">
            <w:pPr>
              <w:jc w:val="center"/>
              <w:rPr>
                <w:rFonts w:hAnsi="ＭＳ 明朝" w:cs="Tahoma"/>
              </w:rPr>
            </w:pPr>
            <w:r w:rsidRPr="00003DB0">
              <w:rPr>
                <w:rFonts w:hAnsi="ＭＳ 明朝" w:cs="Tahoma" w:hint="eastAsia"/>
              </w:rPr>
              <w:t>合　計</w:t>
            </w:r>
          </w:p>
        </w:tc>
      </w:tr>
      <w:tr w:rsidR="00F074FD" w:rsidRPr="0038754B" w14:paraId="3AA5B032" w14:textId="77777777" w:rsidTr="00005838">
        <w:trPr>
          <w:trHeight w:val="613"/>
        </w:trPr>
        <w:tc>
          <w:tcPr>
            <w:tcW w:w="2193" w:type="dxa"/>
            <w:vAlign w:val="center"/>
          </w:tcPr>
          <w:p w14:paraId="2EC88E77" w14:textId="77777777" w:rsidR="00F074FD" w:rsidRPr="0038754B" w:rsidRDefault="00F074FD" w:rsidP="00005838">
            <w:pPr>
              <w:jc w:val="distribute"/>
            </w:pPr>
            <w:r w:rsidRPr="0038754B">
              <w:rPr>
                <w:rFonts w:hint="eastAsia"/>
              </w:rPr>
              <w:t>前回予想</w:t>
            </w:r>
          </w:p>
        </w:tc>
        <w:tc>
          <w:tcPr>
            <w:tcW w:w="2440" w:type="dxa"/>
            <w:vAlign w:val="center"/>
          </w:tcPr>
          <w:p w14:paraId="5F0E25BF" w14:textId="77777777" w:rsidR="00F074FD" w:rsidRPr="0038754B" w:rsidRDefault="00F074FD" w:rsidP="00005838">
            <w:pPr>
              <w:jc w:val="right"/>
            </w:pPr>
          </w:p>
        </w:tc>
        <w:tc>
          <w:tcPr>
            <w:tcW w:w="2440" w:type="dxa"/>
            <w:vAlign w:val="center"/>
          </w:tcPr>
          <w:p w14:paraId="3CCB0B45" w14:textId="77777777" w:rsidR="00F074FD" w:rsidRPr="0038754B" w:rsidRDefault="00F074FD" w:rsidP="00005838">
            <w:pPr>
              <w:jc w:val="right"/>
            </w:pPr>
          </w:p>
        </w:tc>
        <w:tc>
          <w:tcPr>
            <w:tcW w:w="2441" w:type="dxa"/>
            <w:vAlign w:val="center"/>
          </w:tcPr>
          <w:p w14:paraId="547C2BB5" w14:textId="77777777" w:rsidR="00F074FD" w:rsidRPr="0038754B" w:rsidRDefault="00F074FD" w:rsidP="00005838">
            <w:pPr>
              <w:jc w:val="right"/>
            </w:pPr>
          </w:p>
        </w:tc>
      </w:tr>
      <w:tr w:rsidR="00F074FD" w:rsidRPr="0038754B" w14:paraId="2B97695D" w14:textId="77777777" w:rsidTr="00005838">
        <w:trPr>
          <w:trHeight w:val="613"/>
        </w:trPr>
        <w:tc>
          <w:tcPr>
            <w:tcW w:w="2193" w:type="dxa"/>
            <w:vAlign w:val="center"/>
          </w:tcPr>
          <w:p w14:paraId="01654828" w14:textId="77777777" w:rsidR="00F074FD" w:rsidRPr="0038754B" w:rsidRDefault="00F074FD" w:rsidP="00005838">
            <w:pPr>
              <w:jc w:val="distribute"/>
            </w:pPr>
            <w:r w:rsidRPr="0038754B">
              <w:rPr>
                <w:rFonts w:hint="eastAsia"/>
              </w:rPr>
              <w:t>今回修正予想</w:t>
            </w:r>
          </w:p>
        </w:tc>
        <w:tc>
          <w:tcPr>
            <w:tcW w:w="2440" w:type="dxa"/>
            <w:vAlign w:val="center"/>
          </w:tcPr>
          <w:p w14:paraId="258DDFC7" w14:textId="77777777" w:rsidR="00F074FD" w:rsidRPr="0038754B" w:rsidRDefault="00F074FD" w:rsidP="00005838">
            <w:pPr>
              <w:jc w:val="right"/>
            </w:pPr>
          </w:p>
        </w:tc>
        <w:tc>
          <w:tcPr>
            <w:tcW w:w="2440" w:type="dxa"/>
            <w:vAlign w:val="center"/>
          </w:tcPr>
          <w:p w14:paraId="4ECEA671" w14:textId="77777777" w:rsidR="00F074FD" w:rsidRPr="0038754B" w:rsidRDefault="00F074FD" w:rsidP="00005838">
            <w:pPr>
              <w:jc w:val="right"/>
            </w:pPr>
          </w:p>
        </w:tc>
        <w:tc>
          <w:tcPr>
            <w:tcW w:w="2441" w:type="dxa"/>
            <w:vAlign w:val="center"/>
          </w:tcPr>
          <w:p w14:paraId="68D41786" w14:textId="77777777" w:rsidR="00F074FD" w:rsidRPr="0038754B" w:rsidRDefault="00F074FD" w:rsidP="00005838">
            <w:pPr>
              <w:jc w:val="right"/>
            </w:pPr>
          </w:p>
        </w:tc>
      </w:tr>
      <w:tr w:rsidR="00F074FD" w:rsidRPr="0038754B" w14:paraId="4193C45F" w14:textId="77777777" w:rsidTr="00005838">
        <w:trPr>
          <w:trHeight w:val="613"/>
        </w:trPr>
        <w:tc>
          <w:tcPr>
            <w:tcW w:w="2193" w:type="dxa"/>
            <w:vAlign w:val="center"/>
          </w:tcPr>
          <w:p w14:paraId="6AB1EE06" w14:textId="77777777" w:rsidR="00F074FD" w:rsidRPr="0038754B" w:rsidRDefault="00F074FD" w:rsidP="00005838">
            <w:pPr>
              <w:jc w:val="distribute"/>
            </w:pPr>
            <w:r w:rsidRPr="0038754B">
              <w:rPr>
                <w:rFonts w:hint="eastAsia"/>
              </w:rPr>
              <w:t>当期実績</w:t>
            </w:r>
          </w:p>
        </w:tc>
        <w:tc>
          <w:tcPr>
            <w:tcW w:w="2440" w:type="dxa"/>
            <w:vAlign w:val="center"/>
          </w:tcPr>
          <w:p w14:paraId="470542D5" w14:textId="77777777" w:rsidR="00F074FD" w:rsidRPr="0038754B" w:rsidRDefault="00F074FD" w:rsidP="00005838">
            <w:pPr>
              <w:jc w:val="right"/>
            </w:pPr>
          </w:p>
        </w:tc>
        <w:tc>
          <w:tcPr>
            <w:tcW w:w="2440" w:type="dxa"/>
            <w:vAlign w:val="center"/>
          </w:tcPr>
          <w:p w14:paraId="2FE1B960" w14:textId="77777777" w:rsidR="00F074FD" w:rsidRPr="0038754B" w:rsidRDefault="00F074FD" w:rsidP="00005838">
            <w:pPr>
              <w:jc w:val="right"/>
            </w:pPr>
          </w:p>
        </w:tc>
        <w:tc>
          <w:tcPr>
            <w:tcW w:w="2441" w:type="dxa"/>
            <w:vAlign w:val="center"/>
          </w:tcPr>
          <w:p w14:paraId="0191631B" w14:textId="77777777" w:rsidR="00F074FD" w:rsidRPr="0038754B" w:rsidRDefault="00F074FD" w:rsidP="00005838">
            <w:pPr>
              <w:jc w:val="right"/>
            </w:pPr>
          </w:p>
        </w:tc>
      </w:tr>
      <w:tr w:rsidR="00F074FD" w:rsidRPr="0038754B" w14:paraId="50A5F9DE" w14:textId="77777777" w:rsidTr="00005838">
        <w:trPr>
          <w:trHeight w:val="613"/>
        </w:trPr>
        <w:tc>
          <w:tcPr>
            <w:tcW w:w="2193" w:type="dxa"/>
            <w:vAlign w:val="center"/>
          </w:tcPr>
          <w:p w14:paraId="5CE147E1" w14:textId="77777777" w:rsidR="00F074FD" w:rsidRPr="0038754B" w:rsidRDefault="00F074FD" w:rsidP="00005838">
            <w:pPr>
              <w:jc w:val="distribute"/>
            </w:pPr>
            <w:r w:rsidRPr="0038754B">
              <w:rPr>
                <w:rFonts w:hint="eastAsia"/>
              </w:rPr>
              <w:t>前期実績</w:t>
            </w:r>
          </w:p>
          <w:p w14:paraId="498F6019" w14:textId="77777777" w:rsidR="00F074FD" w:rsidRPr="0038754B" w:rsidRDefault="00F074FD" w:rsidP="00005838">
            <w:pPr>
              <w:jc w:val="distribute"/>
            </w:pPr>
            <w:r w:rsidRPr="0038754B">
              <w:rPr>
                <w:rFonts w:hint="eastAsia"/>
              </w:rPr>
              <w:t>（○○年○月期）</w:t>
            </w:r>
          </w:p>
        </w:tc>
        <w:tc>
          <w:tcPr>
            <w:tcW w:w="2440" w:type="dxa"/>
            <w:vAlign w:val="center"/>
          </w:tcPr>
          <w:p w14:paraId="1C66855D" w14:textId="77777777" w:rsidR="00F074FD" w:rsidRPr="0038754B" w:rsidRDefault="00F074FD" w:rsidP="00005838">
            <w:pPr>
              <w:jc w:val="right"/>
            </w:pPr>
          </w:p>
        </w:tc>
        <w:tc>
          <w:tcPr>
            <w:tcW w:w="2440" w:type="dxa"/>
            <w:vAlign w:val="center"/>
          </w:tcPr>
          <w:p w14:paraId="2416F1F1" w14:textId="77777777" w:rsidR="00F074FD" w:rsidRPr="0038754B" w:rsidRDefault="00F074FD" w:rsidP="00005838">
            <w:pPr>
              <w:jc w:val="right"/>
            </w:pPr>
          </w:p>
        </w:tc>
        <w:tc>
          <w:tcPr>
            <w:tcW w:w="2441" w:type="dxa"/>
            <w:vAlign w:val="center"/>
          </w:tcPr>
          <w:p w14:paraId="1F4C6406" w14:textId="77777777" w:rsidR="00F074FD" w:rsidRPr="0038754B" w:rsidRDefault="00F074FD" w:rsidP="00005838">
            <w:pPr>
              <w:jc w:val="right"/>
            </w:pPr>
          </w:p>
        </w:tc>
      </w:tr>
    </w:tbl>
    <w:p w14:paraId="0A6FA2A0" w14:textId="7F867065" w:rsidR="00F074FD" w:rsidRPr="00506A5C" w:rsidRDefault="00F074FD" w:rsidP="00F074FD">
      <w:pPr>
        <w:rPr>
          <w:rFonts w:hAnsi="ＭＳ 明朝" w:cs="Tahoma"/>
          <w:shd w:val="pct15" w:color="auto" w:fill="FFFFFF"/>
        </w:rPr>
      </w:pPr>
      <w:r w:rsidRPr="00506A5C">
        <w:rPr>
          <w:rFonts w:hAnsi="ＭＳ 明朝" w:cs="Tahoma" w:hint="eastAsia"/>
          <w:shd w:val="pct15" w:color="auto" w:fill="FFFFFF"/>
        </w:rPr>
        <w:t>＜</w:t>
      </w:r>
      <w:r>
        <w:rPr>
          <w:rFonts w:hAnsi="ＭＳ 明朝" w:cs="Tahoma" w:hint="eastAsia"/>
          <w:shd w:val="pct15" w:color="auto" w:fill="FFFFFF"/>
        </w:rPr>
        <w:t>既に</w:t>
      </w:r>
      <w:r w:rsidRPr="00506A5C">
        <w:rPr>
          <w:rFonts w:hAnsi="ＭＳ 明朝" w:cs="Tahoma" w:hint="eastAsia"/>
          <w:shd w:val="pct15" w:color="auto" w:fill="FFFFFF"/>
        </w:rPr>
        <w:t>配当を実施した基準日の「前回予想」、「今回修正予想」欄、及び、まだ配当を実施していない基準日の「当期実績」欄には斜線を引くものとする。「前回予想」、「今回修正予想」の「合計」欄には、</w:t>
      </w:r>
      <w:r>
        <w:rPr>
          <w:rFonts w:hAnsi="ＭＳ 明朝" w:cs="Tahoma" w:hint="eastAsia"/>
          <w:shd w:val="pct15" w:color="auto" w:fill="FFFFFF"/>
        </w:rPr>
        <w:t>既</w:t>
      </w:r>
      <w:r w:rsidRPr="00506A5C">
        <w:rPr>
          <w:rFonts w:hAnsi="ＭＳ 明朝" w:cs="Tahoma" w:hint="eastAsia"/>
          <w:shd w:val="pct15" w:color="auto" w:fill="FFFFFF"/>
        </w:rPr>
        <w:t>に配当を実施した基準日の実績額に、まだ配当を実施していない基準日の予想額を加えた額を記載する。＞</w:t>
      </w:r>
    </w:p>
    <w:p w14:paraId="77BE99F5" w14:textId="77777777" w:rsidR="00F074FD" w:rsidRPr="0038754B" w:rsidRDefault="00F074FD" w:rsidP="00F074FD">
      <w:pPr>
        <w:jc w:val="left"/>
        <w:rPr>
          <w:rFonts w:hAnsi="ＭＳ 明朝" w:cs="Tahoma"/>
        </w:rPr>
      </w:pPr>
    </w:p>
    <w:p w14:paraId="662530EE" w14:textId="77777777" w:rsidR="00F074FD" w:rsidRPr="0038754B" w:rsidRDefault="00F074FD" w:rsidP="00F074FD">
      <w:pPr>
        <w:jc w:val="left"/>
        <w:rPr>
          <w:rFonts w:hAnsi="ＭＳ 明朝" w:cs="Tahoma"/>
        </w:rPr>
      </w:pPr>
    </w:p>
    <w:p w14:paraId="3BD30E13" w14:textId="77777777" w:rsidR="00F074FD" w:rsidRPr="0038754B" w:rsidRDefault="00F074FD" w:rsidP="00F074FD">
      <w:pPr>
        <w:ind w:firstLineChars="199" w:firstLine="378"/>
        <w:jc w:val="left"/>
        <w:rPr>
          <w:rFonts w:hAnsi="ＭＳ 明朝" w:cs="Tahoma"/>
        </w:rPr>
      </w:pPr>
    </w:p>
    <w:p w14:paraId="2ACFD328" w14:textId="77777777" w:rsidR="00F074FD" w:rsidRPr="00506A5C" w:rsidRDefault="00F074FD" w:rsidP="00F074FD">
      <w:pPr>
        <w:rPr>
          <w:rFonts w:hAnsi="ＭＳ 明朝" w:cs="Tahoma"/>
          <w:shd w:val="pct15" w:color="auto" w:fill="FFFFFF"/>
        </w:rPr>
      </w:pPr>
      <w:r w:rsidRPr="00506A5C">
        <w:rPr>
          <w:rFonts w:hAnsi="ＭＳ 明朝" w:cs="Tahoma" w:hint="eastAsia"/>
          <w:shd w:val="pct15" w:color="auto" w:fill="FFFFFF"/>
        </w:rPr>
        <w:t>＜</w:t>
      </w:r>
      <w:r w:rsidRPr="00506A5C">
        <w:rPr>
          <w:rFonts w:hAnsi="ＭＳ 明朝" w:cs="Tahoma"/>
          <w:shd w:val="pct15" w:color="auto" w:fill="FFFFFF"/>
        </w:rPr>
        <w:t>その他投資者が会社情報を適切に理解・判断するために必要な事項を記載する。</w:t>
      </w:r>
      <w:r w:rsidRPr="00506A5C">
        <w:rPr>
          <w:rFonts w:hAnsi="ＭＳ 明朝" w:cs="Tahoma" w:hint="eastAsia"/>
          <w:shd w:val="pct15" w:color="auto" w:fill="FFFFFF"/>
        </w:rPr>
        <w:t>＞</w:t>
      </w:r>
    </w:p>
    <w:p w14:paraId="01E480B9" w14:textId="77777777" w:rsidR="00F074FD" w:rsidRPr="0038754B" w:rsidRDefault="00F074FD" w:rsidP="00F074FD">
      <w:pPr>
        <w:ind w:firstLineChars="199" w:firstLine="378"/>
        <w:jc w:val="left"/>
        <w:rPr>
          <w:rFonts w:hAnsi="ＭＳ 明朝" w:cs="Tahoma"/>
        </w:rPr>
      </w:pPr>
    </w:p>
    <w:p w14:paraId="362AEEDB" w14:textId="77777777" w:rsidR="00F074FD" w:rsidRPr="0038754B" w:rsidRDefault="00F074FD" w:rsidP="00F074FD">
      <w:pPr>
        <w:pStyle w:val="a3"/>
        <w:jc w:val="left"/>
        <w:rPr>
          <w:rFonts w:hAnsi="ＭＳ 明朝" w:cs="Tahoma"/>
          <w:sz w:val="20"/>
          <w:szCs w:val="20"/>
        </w:rPr>
      </w:pPr>
    </w:p>
    <w:p w14:paraId="281A2380" w14:textId="77777777" w:rsidR="00F074FD" w:rsidRPr="0038754B" w:rsidRDefault="00F074FD" w:rsidP="00F074FD">
      <w:pPr>
        <w:pStyle w:val="a3"/>
        <w:rPr>
          <w:rFonts w:hAnsi="ＭＳ 明朝" w:cs="Tahoma"/>
          <w:sz w:val="20"/>
          <w:szCs w:val="20"/>
        </w:rPr>
      </w:pPr>
      <w:r w:rsidRPr="0038754B">
        <w:rPr>
          <w:rFonts w:hAnsi="ＭＳ 明朝" w:cs="Tahoma"/>
          <w:sz w:val="20"/>
          <w:szCs w:val="20"/>
        </w:rPr>
        <w:t>以　上</w:t>
      </w:r>
    </w:p>
    <w:p w14:paraId="0DD0AB1D" w14:textId="77777777" w:rsidR="008110A5" w:rsidRPr="00F074FD" w:rsidRDefault="006F60D6" w:rsidP="00F074FD"/>
    <w:sectPr w:rsidR="008110A5" w:rsidRPr="00F074FD"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ABFD" w14:textId="77777777" w:rsidR="006F60D6" w:rsidRDefault="006F60D6" w:rsidP="00D454C2">
      <w:r>
        <w:separator/>
      </w:r>
    </w:p>
  </w:endnote>
  <w:endnote w:type="continuationSeparator" w:id="0">
    <w:p w14:paraId="5B7E3F93" w14:textId="77777777" w:rsidR="006F60D6" w:rsidRDefault="006F60D6"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7836" w14:textId="77777777" w:rsidR="006F60D6" w:rsidRDefault="006F60D6" w:rsidP="00D454C2">
      <w:r>
        <w:separator/>
      </w:r>
    </w:p>
  </w:footnote>
  <w:footnote w:type="continuationSeparator" w:id="0">
    <w:p w14:paraId="37046393" w14:textId="77777777" w:rsidR="006F60D6" w:rsidRDefault="006F60D6"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46C8D"/>
    <w:rsid w:val="00122855"/>
    <w:rsid w:val="00127F74"/>
    <w:rsid w:val="0029283B"/>
    <w:rsid w:val="0039638B"/>
    <w:rsid w:val="004949D8"/>
    <w:rsid w:val="00534E82"/>
    <w:rsid w:val="006F60D6"/>
    <w:rsid w:val="007B068D"/>
    <w:rsid w:val="007E6A53"/>
    <w:rsid w:val="009111D8"/>
    <w:rsid w:val="009F0C90"/>
    <w:rsid w:val="00A333F8"/>
    <w:rsid w:val="00A63642"/>
    <w:rsid w:val="00AF5CCF"/>
    <w:rsid w:val="00B71FCD"/>
    <w:rsid w:val="00D321F7"/>
    <w:rsid w:val="00D454C2"/>
    <w:rsid w:val="00D4558C"/>
    <w:rsid w:val="00DC61F6"/>
    <w:rsid w:val="00E107F3"/>
    <w:rsid w:val="00E30A1D"/>
    <w:rsid w:val="00F074FD"/>
    <w:rsid w:val="00F3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E756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2021-03-30T08:39:00Z</dcterms:created>
  <dcterms:modified xsi:type="dcterms:W3CDTF">2022-03-14T14:08:00Z</dcterms:modified>
</cp:coreProperties>
</file>