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6F" w:rsidRPr="00CA4141" w:rsidRDefault="003F426F" w:rsidP="003F426F">
      <w:pPr>
        <w:ind w:leftChars="300" w:left="569" w:firstLine="1"/>
        <w:rPr>
          <w:b/>
        </w:rPr>
      </w:pPr>
      <w:r w:rsidRPr="00CA4141">
        <w:rPr>
          <w:rFonts w:hint="eastAsia"/>
          <w:b/>
        </w:rPr>
        <w:t>ａ．財務会計基準機構への加入状況</w:t>
      </w:r>
      <w:bookmarkStart w:id="0" w:name="_GoBack"/>
      <w:bookmarkEnd w:id="0"/>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直前事業年度末日において財務会計基準機構に加入していない旨を記載してください。</w:t>
      </w:r>
    </w:p>
    <w:p w:rsidR="003F426F" w:rsidRPr="00F0730C" w:rsidRDefault="003F426F" w:rsidP="003F426F">
      <w:pPr>
        <w:ind w:leftChars="300" w:left="569" w:firstLineChars="96" w:firstLine="182"/>
      </w:pPr>
    </w:p>
    <w:p w:rsidR="003F426F" w:rsidRPr="00CA4141" w:rsidRDefault="003F426F" w:rsidP="003F426F">
      <w:pPr>
        <w:ind w:leftChars="300" w:left="569" w:firstLine="1"/>
        <w:rPr>
          <w:b/>
        </w:rPr>
      </w:pPr>
      <w:r w:rsidRPr="00CA4141">
        <w:rPr>
          <w:rFonts w:hint="eastAsia"/>
          <w:b/>
        </w:rPr>
        <w:t>ｂ．会計基準等の内容の適切な把握、会計基準等の変更等への的確な対応体制の整備状況</w:t>
      </w:r>
    </w:p>
    <w:p w:rsidR="003F426F" w:rsidRPr="00F0730C" w:rsidRDefault="003F426F" w:rsidP="003F426F">
      <w:pPr>
        <w:ind w:leftChars="396" w:left="948" w:hangingChars="104" w:hanging="197"/>
      </w:pPr>
      <w:r w:rsidRPr="00F0730C">
        <w:rPr>
          <w:rFonts w:hint="eastAsia"/>
        </w:rPr>
        <w:t>・</w:t>
      </w:r>
      <w:r w:rsidRPr="00F0730C">
        <w:t xml:space="preserve"> </w:t>
      </w:r>
      <w:r>
        <w:rPr>
          <w:rFonts w:hint="eastAsia"/>
        </w:rPr>
        <w:t>上場会社</w:t>
      </w:r>
      <w:r w:rsidRPr="00F0730C">
        <w:rPr>
          <w:rFonts w:hint="eastAsia"/>
        </w:rPr>
        <w:t>における会計基準等の内容の適切な把握、会計基準等の変更等への的確な対応体制の整備状況について、以下の点を含め、わかりやすく具体的に記載してください。</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具体的な会計基準等の内容の適切な把握の手段</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具体的な会計基準等の変更等への的確な対応体制の内容</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直前事業年度における会計基準等の内容の適切な把握、会計基準等の変更等への的確な対応のための研修等への具体的な参加状況（主催団体、開催日時、参加者数を含む。）</w:t>
      </w:r>
    </w:p>
    <w:p w:rsidR="003F426F" w:rsidRPr="00F0730C" w:rsidRDefault="003F426F" w:rsidP="003F426F">
      <w:pPr>
        <w:ind w:leftChars="300" w:left="569" w:firstLineChars="96" w:firstLine="182"/>
      </w:pPr>
    </w:p>
    <w:p w:rsidR="003F426F" w:rsidRPr="00CA4141" w:rsidRDefault="003F426F" w:rsidP="003F426F">
      <w:pPr>
        <w:ind w:leftChars="300" w:left="569" w:firstLine="1"/>
        <w:rPr>
          <w:b/>
        </w:rPr>
      </w:pPr>
      <w:r w:rsidRPr="00CA4141">
        <w:rPr>
          <w:rFonts w:hint="eastAsia"/>
          <w:b/>
        </w:rPr>
        <w:t>ｃ．財務会計基準機構への加入に関する考え方</w:t>
      </w:r>
    </w:p>
    <w:p w:rsidR="003F426F" w:rsidRPr="00F0730C" w:rsidRDefault="003F426F" w:rsidP="003F426F">
      <w:pPr>
        <w:ind w:leftChars="396" w:left="948" w:hangingChars="104" w:hanging="197"/>
      </w:pPr>
      <w:r w:rsidRPr="00F0730C">
        <w:rPr>
          <w:rFonts w:hint="eastAsia"/>
        </w:rPr>
        <w:t>・</w:t>
      </w:r>
      <w:r w:rsidRPr="00F0730C">
        <w:t xml:space="preserve"> </w:t>
      </w:r>
      <w:r>
        <w:rPr>
          <w:rFonts w:hint="eastAsia"/>
        </w:rPr>
        <w:t>上場会社</w:t>
      </w:r>
      <w:r w:rsidRPr="00F0730C">
        <w:rPr>
          <w:rFonts w:hint="eastAsia"/>
        </w:rPr>
        <w:t>における財務会計基準機構への加入に関する考え方について、以下の点を含め、わかりやすく具体的に記載してください。</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会計基準等の内容の適切な把握、会計基準等の変更等への的確な対応の必要性が高まっていることについての考え方</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会計基準等の内容を適切に把握し、かつ、その変更等に対応するための体制が十分に整備できているかどうか、また、改善すべき点があるかどうかについての考え方</w:t>
      </w:r>
    </w:p>
    <w:p w:rsidR="003F426F" w:rsidRPr="00F0730C" w:rsidRDefault="003F426F" w:rsidP="003F426F">
      <w:pPr>
        <w:ind w:leftChars="396" w:left="948" w:hangingChars="104" w:hanging="197"/>
      </w:pPr>
      <w:r w:rsidRPr="00F0730C">
        <w:rPr>
          <w:rFonts w:hint="eastAsia"/>
        </w:rPr>
        <w:t>・</w:t>
      </w:r>
      <w:r w:rsidRPr="00F0730C">
        <w:t xml:space="preserve"> </w:t>
      </w:r>
      <w:r w:rsidRPr="00F0730C">
        <w:rPr>
          <w:rFonts w:hint="eastAsia"/>
        </w:rPr>
        <w:t>財務会計基準機構への加入に関する検討過程（具体的な検討時期、検討内容、検討主体等を記載してください。）</w:t>
      </w:r>
    </w:p>
    <w:p w:rsidR="003F426F" w:rsidRPr="00F0730C" w:rsidRDefault="003F426F" w:rsidP="003F426F">
      <w:pPr>
        <w:ind w:leftChars="396" w:left="948" w:hangingChars="104" w:hanging="197"/>
      </w:pPr>
      <w:r w:rsidRPr="00F0730C">
        <w:rPr>
          <w:rFonts w:hint="eastAsia"/>
        </w:rPr>
        <w:t>・ 財務会計基準機構に加入する予定がある場合はその旨と加入予定時期。</w:t>
      </w:r>
    </w:p>
    <w:p w:rsidR="008110A5" w:rsidRPr="003F426F" w:rsidRDefault="000003D6" w:rsidP="003F426F"/>
    <w:sectPr w:rsidR="008110A5" w:rsidRPr="003F426F" w:rsidSect="003B1EB8">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3D6" w:rsidRDefault="000003D6" w:rsidP="00D454C2">
      <w:r>
        <w:separator/>
      </w:r>
    </w:p>
  </w:endnote>
  <w:endnote w:type="continuationSeparator" w:id="0">
    <w:p w:rsidR="000003D6" w:rsidRDefault="000003D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3D6" w:rsidRDefault="000003D6" w:rsidP="00D454C2">
      <w:r>
        <w:separator/>
      </w:r>
    </w:p>
  </w:footnote>
  <w:footnote w:type="continuationSeparator" w:id="0">
    <w:p w:rsidR="000003D6" w:rsidRDefault="000003D6"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B8" w:rsidRDefault="003B1EB8" w:rsidP="003B1EB8">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3B1EB8" w:rsidRDefault="003B1EB8" w:rsidP="003B1EB8">
    <w:pPr>
      <w:pStyle w:val="a5"/>
      <w:ind w:leftChars="74" w:left="148"/>
      <w:rPr>
        <w:rFonts w:ascii="HGｺﾞｼｯｸM" w:eastAsia="HGｺﾞｼｯｸM"/>
        <w:sz w:val="16"/>
        <w:szCs w:val="16"/>
      </w:rPr>
    </w:pPr>
    <w:r w:rsidRPr="003B1EB8">
      <w:rPr>
        <w:rFonts w:ascii="HGｺﾞｼｯｸM" w:eastAsia="HGｺﾞｼｯｸM" w:hint="eastAsia"/>
        <w:sz w:val="16"/>
        <w:szCs w:val="16"/>
      </w:rPr>
      <w:t>開示資料には、以下の事項について、投資者が会社情報を適切に理解・判断できるよう記載してください。</w:t>
    </w:r>
  </w:p>
  <w:p w:rsidR="003B1EB8" w:rsidRPr="003B1EB8" w:rsidRDefault="003B1EB8" w:rsidP="003B1EB8">
    <w:pPr>
      <w:pStyle w:val="a5"/>
      <w:ind w:leftChars="74" w:left="14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003D6"/>
    <w:rsid w:val="00042C87"/>
    <w:rsid w:val="00127F74"/>
    <w:rsid w:val="0029283B"/>
    <w:rsid w:val="003430B4"/>
    <w:rsid w:val="0039638B"/>
    <w:rsid w:val="003B1EB8"/>
    <w:rsid w:val="003F426F"/>
    <w:rsid w:val="00534E82"/>
    <w:rsid w:val="007B068D"/>
    <w:rsid w:val="009111D8"/>
    <w:rsid w:val="00A63642"/>
    <w:rsid w:val="00AF5CCF"/>
    <w:rsid w:val="00B71FCD"/>
    <w:rsid w:val="00D321F7"/>
    <w:rsid w:val="00D454C2"/>
    <w:rsid w:val="00D4558C"/>
    <w:rsid w:val="00D8780E"/>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54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2020-10-22T09:38:00Z</dcterms:modified>
</cp:coreProperties>
</file>