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8E" w:rsidRPr="003B3F22" w:rsidRDefault="00BD2A8E" w:rsidP="00BD2A8E">
      <w:pPr>
        <w:pStyle w:val="3"/>
        <w:snapToGrid w:val="0"/>
        <w:ind w:leftChars="0" w:left="0"/>
        <w:rPr>
          <w:rFonts w:ascii="ＭＳ ゴシック" w:hAnsi="ＭＳ ゴシック"/>
          <w:b/>
          <w:bCs/>
          <w:color w:val="4F81BD"/>
          <w:sz w:val="24"/>
          <w:szCs w:val="24"/>
        </w:rPr>
      </w:pPr>
      <w:bookmarkStart w:id="0" w:name="_Toc413761028"/>
      <w:bookmarkStart w:id="1" w:name="_Toc474482392"/>
      <w:bookmarkStart w:id="2" w:name="_GoBack"/>
      <w:bookmarkEnd w:id="2"/>
      <w:r w:rsidRPr="00AE1994">
        <w:rPr>
          <w:rFonts w:ascii="ＭＳ ゴシック" w:hAnsi="ＭＳ ゴシック" w:hint="eastAsia"/>
          <w:b/>
          <w:bCs/>
          <w:sz w:val="24"/>
          <w:szCs w:val="24"/>
        </w:rPr>
        <w:t>□ 通期第１号</w:t>
      </w:r>
      <w:r w:rsidRPr="00C10713">
        <w:rPr>
          <w:rFonts w:ascii="ＭＳ ゴシック" w:hAnsi="ＭＳ ゴシック" w:hint="eastAsia"/>
          <w:b/>
          <w:bCs/>
          <w:sz w:val="24"/>
          <w:szCs w:val="24"/>
        </w:rPr>
        <w:t>参考</w:t>
      </w:r>
      <w:r w:rsidRPr="00AE1994">
        <w:rPr>
          <w:rFonts w:ascii="ＭＳ ゴシック" w:hAnsi="ＭＳ ゴシック" w:hint="eastAsia"/>
          <w:b/>
          <w:bCs/>
          <w:sz w:val="24"/>
          <w:szCs w:val="24"/>
        </w:rPr>
        <w:t>様式〔日本基準〕（連結）</w:t>
      </w:r>
      <w:bookmarkEnd w:id="0"/>
      <w:bookmarkEnd w:id="1"/>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045"/>
        <w:gridCol w:w="665"/>
        <w:gridCol w:w="760"/>
        <w:gridCol w:w="824"/>
        <w:gridCol w:w="665"/>
        <w:gridCol w:w="791"/>
        <w:gridCol w:w="475"/>
        <w:gridCol w:w="729"/>
        <w:gridCol w:w="426"/>
        <w:gridCol w:w="1885"/>
      </w:tblGrid>
      <w:tr w:rsidR="00BD2A8E" w:rsidRPr="00AE1994" w:rsidTr="004C5E63">
        <w:tc>
          <w:tcPr>
            <w:tcW w:w="9880" w:type="dxa"/>
            <w:gridSpan w:val="11"/>
            <w:tcBorders>
              <w:top w:val="nil"/>
              <w:left w:val="nil"/>
              <w:bottom w:val="nil"/>
              <w:right w:val="nil"/>
            </w:tcBorders>
            <w:vAlign w:val="center"/>
          </w:tcPr>
          <w:p w:rsidR="00BD2A8E" w:rsidRPr="00AE1994" w:rsidRDefault="00BD2A8E" w:rsidP="004C5E63">
            <w:pPr>
              <w:snapToGrid w:val="0"/>
              <w:spacing w:line="240" w:lineRule="exact"/>
              <w:jc w:val="left"/>
              <w:rPr>
                <w:rFonts w:ascii="ＭＳ ゴシック" w:eastAsia="ＭＳ ゴシック" w:hAnsi="ＭＳ ゴシック"/>
              </w:rPr>
            </w:pPr>
            <w:r w:rsidRPr="00AE1994">
              <w:rPr>
                <w:rFonts w:ascii="ＭＳ ゴシック" w:eastAsia="ＭＳ ゴシック" w:hAnsi="ＭＳ ゴシック" w:hint="eastAsia"/>
              </w:rPr>
              <w:t xml:space="preserve">　</w:t>
            </w:r>
          </w:p>
        </w:tc>
      </w:tr>
      <w:tr w:rsidR="00BD2A8E" w:rsidRPr="00AE1994" w:rsidTr="004C5E63">
        <w:tc>
          <w:tcPr>
            <w:tcW w:w="9880" w:type="dxa"/>
            <w:gridSpan w:val="11"/>
            <w:tcBorders>
              <w:top w:val="nil"/>
              <w:left w:val="nil"/>
              <w:bottom w:val="nil"/>
              <w:right w:val="nil"/>
            </w:tcBorders>
            <w:vAlign w:val="center"/>
          </w:tcPr>
          <w:p w:rsidR="00BD2A8E" w:rsidRPr="00AE1994" w:rsidRDefault="00BD2A8E" w:rsidP="004C5E63">
            <w:pPr>
              <w:snapToGrid w:val="0"/>
              <w:spacing w:line="300" w:lineRule="exact"/>
              <w:jc w:val="center"/>
              <w:rPr>
                <w:rFonts w:ascii="ＭＳ ゴシック" w:eastAsia="ＭＳ ゴシック" w:hAnsi="ＭＳ ゴシック"/>
                <w:sz w:val="26"/>
                <w:szCs w:val="26"/>
              </w:rPr>
            </w:pPr>
            <w:r w:rsidRPr="00AE1994">
              <w:rPr>
                <w:rFonts w:ascii="ＭＳ ゴシック" w:eastAsia="ＭＳ ゴシック" w:hAnsi="ＭＳ ゴシック" w:hint="eastAsia"/>
                <w:b/>
                <w:sz w:val="26"/>
                <w:szCs w:val="26"/>
              </w:rPr>
              <w:t xml:space="preserve">**年＊月期　</w:t>
            </w:r>
            <w:r w:rsidRPr="00AE1994">
              <w:rPr>
                <w:rFonts w:ascii="ＭＳ ゴシック" w:eastAsia="ＭＳ ゴシック" w:hAnsi="ＭＳ ゴシック" w:hint="eastAsia"/>
                <w:b/>
                <w:snapToGrid w:val="0"/>
                <w:sz w:val="26"/>
                <w:szCs w:val="26"/>
              </w:rPr>
              <w:t>決算短信〔日本基準〕（連結）</w:t>
            </w:r>
          </w:p>
        </w:tc>
      </w:tr>
      <w:tr w:rsidR="00BD2A8E" w:rsidRPr="00AE1994" w:rsidTr="004C5E63">
        <w:tc>
          <w:tcPr>
            <w:tcW w:w="9880" w:type="dxa"/>
            <w:gridSpan w:val="11"/>
            <w:tcBorders>
              <w:top w:val="nil"/>
              <w:left w:val="nil"/>
              <w:bottom w:val="nil"/>
              <w:right w:val="nil"/>
            </w:tcBorders>
            <w:vAlign w:val="center"/>
          </w:tcPr>
          <w:p w:rsidR="00BD2A8E" w:rsidRPr="00AE1994" w:rsidRDefault="00BD2A8E" w:rsidP="004C5E63">
            <w:pPr>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rPr>
              <w:t>**年**月**日</w:t>
            </w:r>
          </w:p>
        </w:tc>
      </w:tr>
      <w:tr w:rsidR="00BD2A8E" w:rsidRPr="00AE1994" w:rsidTr="004C5E63">
        <w:tc>
          <w:tcPr>
            <w:tcW w:w="9880" w:type="dxa"/>
            <w:gridSpan w:val="11"/>
            <w:tcBorders>
              <w:top w:val="nil"/>
              <w:left w:val="nil"/>
              <w:bottom w:val="nil"/>
              <w:right w:val="nil"/>
            </w:tcBorders>
            <w:vAlign w:val="center"/>
          </w:tcPr>
          <w:p w:rsidR="00BD2A8E" w:rsidRPr="00AE1994" w:rsidRDefault="00BD2A8E" w:rsidP="004C5E63">
            <w:pPr>
              <w:wordWrap w:val="0"/>
              <w:snapToGrid w:val="0"/>
              <w:spacing w:line="160" w:lineRule="exact"/>
              <w:jc w:val="right"/>
              <w:rPr>
                <w:rFonts w:ascii="ＭＳ ゴシック" w:eastAsia="ＭＳ ゴシック" w:hAnsi="ＭＳ ゴシック"/>
              </w:rPr>
            </w:pPr>
            <w:r w:rsidRPr="00AE1994">
              <w:rPr>
                <w:rFonts w:ascii="ＭＳ ゴシック" w:eastAsia="ＭＳ ゴシック" w:hAnsi="ＭＳ ゴシック" w:hint="eastAsia"/>
              </w:rPr>
              <w:t xml:space="preserve">　</w:t>
            </w:r>
          </w:p>
        </w:tc>
      </w:tr>
      <w:tr w:rsidR="00BD2A8E" w:rsidRPr="00AE1994" w:rsidTr="004C5E63">
        <w:tc>
          <w:tcPr>
            <w:tcW w:w="1615" w:type="dxa"/>
            <w:tcBorders>
              <w:top w:val="nil"/>
              <w:left w:val="nil"/>
              <w:bottom w:val="nil"/>
              <w:right w:val="nil"/>
            </w:tcBorders>
            <w:vAlign w:val="center"/>
          </w:tcPr>
          <w:p w:rsidR="00BD2A8E" w:rsidRPr="00AE1994" w:rsidRDefault="00BD2A8E" w:rsidP="004C5E63">
            <w:pPr>
              <w:snapToGrid w:val="0"/>
              <w:spacing w:line="260" w:lineRule="exact"/>
              <w:jc w:val="distribute"/>
              <w:rPr>
                <w:rFonts w:ascii="ＭＳ ゴシック" w:eastAsia="ＭＳ ゴシック" w:hAnsi="ＭＳ ゴシック"/>
              </w:rPr>
            </w:pPr>
            <w:r w:rsidRPr="00AE1994">
              <w:rPr>
                <w:rFonts w:ascii="ＭＳ ゴシック" w:eastAsia="ＭＳ ゴシック" w:hAnsi="ＭＳ ゴシック" w:hint="eastAsia"/>
              </w:rPr>
              <w:t>上場会社名</w:t>
            </w:r>
          </w:p>
        </w:tc>
        <w:tc>
          <w:tcPr>
            <w:tcW w:w="4750" w:type="dxa"/>
            <w:gridSpan w:val="6"/>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○○○○○○株式会社</w:t>
            </w:r>
          </w:p>
        </w:tc>
        <w:tc>
          <w:tcPr>
            <w:tcW w:w="1204" w:type="dxa"/>
            <w:gridSpan w:val="2"/>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上場取引所</w:t>
            </w:r>
          </w:p>
        </w:tc>
        <w:tc>
          <w:tcPr>
            <w:tcW w:w="2311" w:type="dxa"/>
            <w:gridSpan w:val="2"/>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東・名・福・札</w:t>
            </w:r>
          </w:p>
        </w:tc>
      </w:tr>
      <w:tr w:rsidR="00BD2A8E" w:rsidRPr="00AE1994" w:rsidTr="004C5E63">
        <w:tc>
          <w:tcPr>
            <w:tcW w:w="1615" w:type="dxa"/>
            <w:tcBorders>
              <w:top w:val="nil"/>
              <w:left w:val="nil"/>
              <w:bottom w:val="nil"/>
              <w:right w:val="nil"/>
            </w:tcBorders>
            <w:vAlign w:val="center"/>
          </w:tcPr>
          <w:p w:rsidR="00BD2A8E" w:rsidRPr="00AE1994" w:rsidRDefault="00BD2A8E" w:rsidP="004C5E63">
            <w:pPr>
              <w:snapToGrid w:val="0"/>
              <w:spacing w:line="260" w:lineRule="exact"/>
              <w:jc w:val="distribute"/>
              <w:rPr>
                <w:rFonts w:ascii="ＭＳ ゴシック" w:eastAsia="ＭＳ ゴシック" w:hAnsi="ＭＳ ゴシック"/>
              </w:rPr>
            </w:pPr>
            <w:r w:rsidRPr="00AE1994">
              <w:rPr>
                <w:rFonts w:ascii="ＭＳ ゴシック" w:eastAsia="ＭＳ ゴシック" w:hAnsi="ＭＳ ゴシック" w:hint="eastAsia"/>
              </w:rPr>
              <w:t>コード番号</w:t>
            </w:r>
          </w:p>
        </w:tc>
        <w:tc>
          <w:tcPr>
            <w:tcW w:w="2470"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w:t>
            </w:r>
          </w:p>
        </w:tc>
        <w:tc>
          <w:tcPr>
            <w:tcW w:w="824" w:type="dxa"/>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ＵＲＬ</w:t>
            </w:r>
          </w:p>
        </w:tc>
        <w:tc>
          <w:tcPr>
            <w:tcW w:w="4971" w:type="dxa"/>
            <w:gridSpan w:val="6"/>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http://</w:t>
            </w:r>
          </w:p>
        </w:tc>
      </w:tr>
      <w:tr w:rsidR="00BD2A8E" w:rsidRPr="00AE1994" w:rsidTr="004C5E63">
        <w:tc>
          <w:tcPr>
            <w:tcW w:w="1615" w:type="dxa"/>
            <w:tcBorders>
              <w:top w:val="nil"/>
              <w:left w:val="nil"/>
              <w:bottom w:val="nil"/>
              <w:right w:val="nil"/>
            </w:tcBorders>
            <w:vAlign w:val="center"/>
          </w:tcPr>
          <w:p w:rsidR="00BD2A8E" w:rsidRPr="00AE1994" w:rsidRDefault="00BD2A8E" w:rsidP="004C5E63">
            <w:pPr>
              <w:snapToGrid w:val="0"/>
              <w:spacing w:line="260" w:lineRule="exact"/>
              <w:jc w:val="distribute"/>
              <w:rPr>
                <w:rFonts w:ascii="ＭＳ ゴシック" w:eastAsia="ＭＳ ゴシック" w:hAnsi="ＭＳ ゴシック"/>
              </w:rPr>
            </w:pPr>
            <w:r w:rsidRPr="00AE1994">
              <w:rPr>
                <w:rFonts w:ascii="ＭＳ ゴシック" w:eastAsia="ＭＳ ゴシック" w:hAnsi="ＭＳ ゴシック" w:hint="eastAsia"/>
              </w:rPr>
              <w:t>代表者</w:t>
            </w:r>
          </w:p>
        </w:tc>
        <w:tc>
          <w:tcPr>
            <w:tcW w:w="1045" w:type="dxa"/>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w:t>
            </w:r>
          </w:p>
        </w:tc>
        <w:tc>
          <w:tcPr>
            <w:tcW w:w="791" w:type="dxa"/>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(氏名)</w:t>
            </w:r>
          </w:p>
        </w:tc>
        <w:tc>
          <w:tcPr>
            <w:tcW w:w="3515" w:type="dxa"/>
            <w:gridSpan w:val="4"/>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　○○○</w:t>
            </w:r>
          </w:p>
        </w:tc>
      </w:tr>
      <w:tr w:rsidR="00BD2A8E" w:rsidRPr="00AE1994" w:rsidTr="004C5E63">
        <w:tc>
          <w:tcPr>
            <w:tcW w:w="1615" w:type="dxa"/>
            <w:tcBorders>
              <w:top w:val="nil"/>
              <w:left w:val="nil"/>
              <w:bottom w:val="nil"/>
              <w:right w:val="nil"/>
            </w:tcBorders>
            <w:vAlign w:val="center"/>
          </w:tcPr>
          <w:p w:rsidR="00BD2A8E" w:rsidRPr="00AE1994" w:rsidRDefault="00BD2A8E" w:rsidP="004C5E63">
            <w:pPr>
              <w:snapToGrid w:val="0"/>
              <w:spacing w:line="260" w:lineRule="exact"/>
              <w:jc w:val="distribute"/>
              <w:rPr>
                <w:rFonts w:ascii="ＭＳ ゴシック" w:eastAsia="ＭＳ ゴシック" w:hAnsi="ＭＳ ゴシック"/>
              </w:rPr>
            </w:pPr>
            <w:r w:rsidRPr="00AE1994">
              <w:rPr>
                <w:rFonts w:ascii="ＭＳ ゴシック" w:eastAsia="ＭＳ ゴシック" w:hAnsi="ＭＳ ゴシック" w:hint="eastAsia"/>
              </w:rPr>
              <w:t>問合せ先責任者</w:t>
            </w:r>
          </w:p>
        </w:tc>
        <w:tc>
          <w:tcPr>
            <w:tcW w:w="1045" w:type="dxa"/>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w:t>
            </w:r>
          </w:p>
        </w:tc>
        <w:tc>
          <w:tcPr>
            <w:tcW w:w="791" w:type="dxa"/>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(氏名)</w:t>
            </w:r>
          </w:p>
        </w:tc>
        <w:tc>
          <w:tcPr>
            <w:tcW w:w="1630"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　○○○</w:t>
            </w:r>
          </w:p>
        </w:tc>
        <w:tc>
          <w:tcPr>
            <w:tcW w:w="1885" w:type="dxa"/>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(TEL)**(****)****</w:t>
            </w:r>
          </w:p>
        </w:tc>
      </w:tr>
      <w:tr w:rsidR="00BD2A8E" w:rsidRPr="00AE1994" w:rsidTr="004C5E63">
        <w:tc>
          <w:tcPr>
            <w:tcW w:w="2660" w:type="dxa"/>
            <w:gridSpan w:val="2"/>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定時株主総会開催予定日</w:t>
            </w:r>
          </w:p>
        </w:tc>
        <w:tc>
          <w:tcPr>
            <w:tcW w:w="2249"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配当支払開始予定日</w:t>
            </w:r>
          </w:p>
        </w:tc>
        <w:tc>
          <w:tcPr>
            <w:tcW w:w="3040"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**年**月**日</w:t>
            </w:r>
          </w:p>
        </w:tc>
      </w:tr>
      <w:tr w:rsidR="00BD2A8E" w:rsidRPr="00AE1994" w:rsidTr="004C5E63">
        <w:tc>
          <w:tcPr>
            <w:tcW w:w="2660" w:type="dxa"/>
            <w:gridSpan w:val="2"/>
            <w:tcBorders>
              <w:top w:val="nil"/>
              <w:left w:val="nil"/>
              <w:bottom w:val="nil"/>
              <w:right w:val="nil"/>
            </w:tcBorders>
            <w:vAlign w:val="center"/>
          </w:tcPr>
          <w:p w:rsidR="00BD2A8E" w:rsidRPr="00AE1994" w:rsidDel="00494B0D"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有価証券報告書提出予定日</w:t>
            </w:r>
          </w:p>
        </w:tc>
        <w:tc>
          <w:tcPr>
            <w:tcW w:w="2249"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p>
        </w:tc>
        <w:tc>
          <w:tcPr>
            <w:tcW w:w="3040" w:type="dxa"/>
            <w:gridSpan w:val="3"/>
            <w:tcBorders>
              <w:top w:val="nil"/>
              <w:left w:val="nil"/>
              <w:bottom w:val="nil"/>
              <w:right w:val="nil"/>
            </w:tcBorders>
            <w:vAlign w:val="center"/>
          </w:tcPr>
          <w:p w:rsidR="00BD2A8E" w:rsidRPr="00AE1994" w:rsidRDefault="00BD2A8E" w:rsidP="004C5E63">
            <w:pPr>
              <w:snapToGrid w:val="0"/>
              <w:spacing w:line="260" w:lineRule="exact"/>
              <w:rPr>
                <w:rFonts w:ascii="ＭＳ ゴシック" w:eastAsia="ＭＳ ゴシック" w:hAnsi="ＭＳ ゴシック"/>
              </w:rPr>
            </w:pPr>
          </w:p>
        </w:tc>
      </w:tr>
      <w:tr w:rsidR="00BD2A8E" w:rsidRPr="00AE1994" w:rsidTr="004C5E63">
        <w:tc>
          <w:tcPr>
            <w:tcW w:w="3325" w:type="dxa"/>
            <w:gridSpan w:val="3"/>
            <w:tcBorders>
              <w:top w:val="nil"/>
              <w:left w:val="nil"/>
              <w:bottom w:val="nil"/>
              <w:right w:val="nil"/>
            </w:tcBorders>
            <w:shd w:val="clear" w:color="auto" w:fill="auto"/>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決算補足説明資料作成の有無</w:t>
            </w:r>
          </w:p>
        </w:tc>
        <w:tc>
          <w:tcPr>
            <w:tcW w:w="6555" w:type="dxa"/>
            <w:gridSpan w:val="8"/>
            <w:tcBorders>
              <w:top w:val="nil"/>
              <w:left w:val="nil"/>
              <w:bottom w:val="nil"/>
              <w:right w:val="nil"/>
            </w:tcBorders>
            <w:shd w:val="clear" w:color="auto" w:fill="auto"/>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w:t>
            </w:r>
            <w:r w:rsidRPr="00AE1994">
              <w:rPr>
                <w:rFonts w:ascii="ＭＳ ゴシック" w:eastAsia="ＭＳ ゴシック" w:hAnsi="ＭＳ ゴシック" w:hint="eastAsia"/>
                <w:bdr w:val="single" w:sz="4" w:space="0" w:color="auto"/>
              </w:rPr>
              <w:t>有</w:t>
            </w:r>
            <w:r w:rsidRPr="00AE1994">
              <w:rPr>
                <w:rFonts w:ascii="ＭＳ ゴシック" w:eastAsia="ＭＳ ゴシック" w:hAnsi="ＭＳ ゴシック" w:hint="eastAsia"/>
              </w:rPr>
              <w:t>・無</w:t>
            </w:r>
          </w:p>
        </w:tc>
      </w:tr>
      <w:tr w:rsidR="00BD2A8E" w:rsidRPr="00AE1994" w:rsidTr="004C5E63">
        <w:tc>
          <w:tcPr>
            <w:tcW w:w="3325" w:type="dxa"/>
            <w:gridSpan w:val="3"/>
            <w:tcBorders>
              <w:top w:val="nil"/>
              <w:left w:val="nil"/>
              <w:bottom w:val="nil"/>
              <w:right w:val="nil"/>
            </w:tcBorders>
            <w:shd w:val="clear" w:color="auto" w:fill="auto"/>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決算説明会開催の有無</w:t>
            </w:r>
          </w:p>
        </w:tc>
        <w:tc>
          <w:tcPr>
            <w:tcW w:w="6555" w:type="dxa"/>
            <w:gridSpan w:val="8"/>
            <w:tcBorders>
              <w:top w:val="nil"/>
              <w:left w:val="nil"/>
              <w:bottom w:val="nil"/>
              <w:right w:val="nil"/>
            </w:tcBorders>
            <w:shd w:val="clear" w:color="auto" w:fill="auto"/>
            <w:vAlign w:val="center"/>
          </w:tcPr>
          <w:p w:rsidR="00BD2A8E" w:rsidRPr="00AE1994" w:rsidRDefault="00BD2A8E" w:rsidP="004C5E63">
            <w:pPr>
              <w:snapToGrid w:val="0"/>
              <w:spacing w:line="260" w:lineRule="exact"/>
              <w:rPr>
                <w:rFonts w:ascii="ＭＳ ゴシック" w:eastAsia="ＭＳ ゴシック" w:hAnsi="ＭＳ ゴシック"/>
              </w:rPr>
            </w:pPr>
            <w:r w:rsidRPr="00AE1994">
              <w:rPr>
                <w:rFonts w:ascii="ＭＳ ゴシック" w:eastAsia="ＭＳ ゴシック" w:hAnsi="ＭＳ ゴシック" w:hint="eastAsia"/>
              </w:rPr>
              <w:t>：</w:t>
            </w:r>
            <w:r w:rsidRPr="00AE1994">
              <w:rPr>
                <w:rFonts w:ascii="ＭＳ ゴシック" w:eastAsia="ＭＳ ゴシック" w:hAnsi="ＭＳ ゴシック" w:hint="eastAsia"/>
                <w:bdr w:val="single" w:sz="4" w:space="0" w:color="auto"/>
              </w:rPr>
              <w:t>有</w:t>
            </w:r>
            <w:r w:rsidRPr="00AE1994">
              <w:rPr>
                <w:rFonts w:ascii="ＭＳ ゴシック" w:eastAsia="ＭＳ ゴシック" w:hAnsi="ＭＳ ゴシック" w:hint="eastAsia"/>
              </w:rPr>
              <w:t>・無（○○○向け）</w:t>
            </w: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3" w:rightChars="-156" w:right="-296" w:hangingChars="98" w:hanging="147"/>
        <w:jc w:val="right"/>
        <w:rPr>
          <w:rFonts w:hAnsi="ＭＳ 明朝"/>
        </w:rPr>
      </w:pPr>
      <w:r w:rsidRPr="00AE1994">
        <w:rPr>
          <w:rFonts w:ascii="ＭＳ ゴシック" w:eastAsia="ＭＳ ゴシック" w:hAnsi="ＭＳ ゴシック" w:hint="eastAsia"/>
          <w:sz w:val="16"/>
          <w:szCs w:val="16"/>
        </w:rPr>
        <w:t>（百万円未満切捨て）</w:t>
      </w:r>
    </w:p>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AE1994">
        <w:rPr>
          <w:rFonts w:ascii="ＭＳ ゴシック" w:eastAsia="ＭＳ ゴシック" w:hAnsi="ＭＳ ゴシック" w:hint="eastAsia"/>
        </w:rPr>
        <w:t>１．**年＊月期の連結業績（**年**月**日～**年**月**日）</w:t>
      </w:r>
    </w:p>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rPr>
          <w:rFonts w:ascii="ＭＳ ゴシック" w:eastAsia="ＭＳ ゴシック" w:hAnsi="ＭＳ ゴシック"/>
        </w:rPr>
      </w:pPr>
      <w:r w:rsidRPr="00AE1994">
        <w:rPr>
          <w:rFonts w:ascii="ＭＳ ゴシック" w:eastAsia="ＭＳ ゴシック" w:hAnsi="ＭＳ ゴシック" w:hint="eastAsia"/>
        </w:rPr>
        <w:t xml:space="preserve">（１）連結経営成績　　　　                                                 　　　　 </w:t>
      </w:r>
      <w:r w:rsidRPr="00AE1994">
        <w:rPr>
          <w:rFonts w:ascii="ＭＳ ゴシック" w:eastAsia="ＭＳ ゴシック" w:hAnsi="ＭＳ ゴシック" w:hint="eastAsia"/>
          <w:sz w:val="16"/>
          <w:szCs w:val="16"/>
        </w:rPr>
        <w:t>（％表示は対前期増減率）</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34"/>
        <w:gridCol w:w="75"/>
        <w:gridCol w:w="435"/>
        <w:gridCol w:w="1274"/>
        <w:gridCol w:w="401"/>
        <w:gridCol w:w="473"/>
        <w:gridCol w:w="836"/>
        <w:gridCol w:w="779"/>
        <w:gridCol w:w="523"/>
        <w:gridCol w:w="408"/>
        <w:gridCol w:w="1169"/>
        <w:gridCol w:w="540"/>
        <w:gridCol w:w="20"/>
      </w:tblGrid>
      <w:tr w:rsidR="00BD2A8E" w:rsidRPr="00AE1994" w:rsidTr="004C5E63">
        <w:trPr>
          <w:trHeight w:val="477"/>
        </w:trPr>
        <w:tc>
          <w:tcPr>
            <w:tcW w:w="1310"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widowControl/>
              <w:snapToGrid w:val="0"/>
              <w:spacing w:line="240" w:lineRule="exact"/>
              <w:jc w:val="left"/>
              <w:rPr>
                <w:rFonts w:ascii="ＭＳ ゴシック" w:eastAsia="ＭＳ ゴシック" w:hAnsi="ＭＳ ゴシック"/>
              </w:rPr>
            </w:pPr>
          </w:p>
        </w:tc>
        <w:tc>
          <w:tcPr>
            <w:tcW w:w="2145" w:type="dxa"/>
            <w:gridSpan w:val="3"/>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売 上 高</w:t>
            </w:r>
          </w:p>
        </w:tc>
        <w:tc>
          <w:tcPr>
            <w:tcW w:w="2149" w:type="dxa"/>
            <w:gridSpan w:val="3"/>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営業利益</w:t>
            </w:r>
          </w:p>
        </w:tc>
        <w:tc>
          <w:tcPr>
            <w:tcW w:w="2138" w:type="dxa"/>
            <w:gridSpan w:val="3"/>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経常利益</w:t>
            </w:r>
          </w:p>
        </w:tc>
        <w:tc>
          <w:tcPr>
            <w:tcW w:w="2138" w:type="dxa"/>
            <w:gridSpan w:val="4"/>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親会社株主に帰属する当期純利益</w:t>
            </w:r>
          </w:p>
        </w:tc>
      </w:tr>
      <w:tr w:rsidR="00BD2A8E" w:rsidRPr="00AE1994" w:rsidTr="004C5E63">
        <w:trPr>
          <w:trHeight w:val="55"/>
        </w:trPr>
        <w:tc>
          <w:tcPr>
            <w:tcW w:w="1310"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635" w:type="dxa"/>
            <w:tcBorders>
              <w:top w:val="single" w:sz="8"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510" w:type="dxa"/>
            <w:gridSpan w:val="2"/>
            <w:tcBorders>
              <w:top w:val="single" w:sz="8" w:space="0" w:color="auto"/>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164"/>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676" w:type="dxa"/>
            <w:gridSpan w:val="2"/>
            <w:tcBorders>
              <w:top w:val="single" w:sz="8"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473" w:type="dxa"/>
            <w:tcBorders>
              <w:top w:val="single" w:sz="8" w:space="0" w:color="auto"/>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127"/>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615" w:type="dxa"/>
            <w:gridSpan w:val="2"/>
            <w:tcBorders>
              <w:top w:val="single" w:sz="8"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523" w:type="dxa"/>
            <w:tcBorders>
              <w:top w:val="single" w:sz="8" w:space="0" w:color="auto"/>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177"/>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578" w:type="dxa"/>
            <w:gridSpan w:val="2"/>
            <w:tcBorders>
              <w:top w:val="single" w:sz="8"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560" w:type="dxa"/>
            <w:gridSpan w:val="2"/>
            <w:tcBorders>
              <w:top w:val="single" w:sz="8" w:space="0" w:color="auto"/>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214"/>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r>
      <w:tr w:rsidR="00BD2A8E" w:rsidRPr="00AE1994" w:rsidTr="004C5E63">
        <w:trPr>
          <w:trHeight w:val="55"/>
        </w:trPr>
        <w:tc>
          <w:tcPr>
            <w:tcW w:w="1310"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1635" w:type="dxa"/>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gridSpan w:val="2"/>
            <w:tcBorders>
              <w:top w:val="nil"/>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gridSpan w:val="2"/>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gridSpan w:val="2"/>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gridSpan w:val="2"/>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0" w:type="dxa"/>
            <w:gridSpan w:val="2"/>
            <w:tcBorders>
              <w:top w:val="nil"/>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1310"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1635" w:type="dxa"/>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gridSpan w:val="2"/>
            <w:tcBorders>
              <w:top w:val="nil"/>
              <w:left w:val="single"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gridSpan w:val="2"/>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gridSpan w:val="2"/>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gridSpan w:val="2"/>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0" w:type="dxa"/>
            <w:gridSpan w:val="2"/>
            <w:tcBorders>
              <w:top w:val="nil"/>
              <w:left w:val="single"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9880" w:type="dxa"/>
            <w:gridSpan w:val="14"/>
            <w:tcBorders>
              <w:top w:val="single" w:sz="8" w:space="0" w:color="auto"/>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sz w:val="18"/>
                <w:szCs w:val="18"/>
              </w:rPr>
              <w:t>（注）　包括利益　　　　　　　**年 ＊月期　　　　百万円（　　％）　　**年 ＊月期　　　　百万円（　　％）</w:t>
            </w:r>
          </w:p>
        </w:tc>
      </w:tr>
      <w:tr w:rsidR="00BD2A8E" w:rsidRPr="00AE1994" w:rsidTr="004C5E63">
        <w:trPr>
          <w:gridAfter w:val="1"/>
          <w:wAfter w:w="20" w:type="dxa"/>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gridSpan w:val="2"/>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１株当たり</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当期純利益</w:t>
            </w:r>
          </w:p>
        </w:tc>
        <w:tc>
          <w:tcPr>
            <w:tcW w:w="1710" w:type="dxa"/>
            <w:gridSpan w:val="2"/>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潜在株式調整後</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AE1994">
              <w:rPr>
                <w:rFonts w:ascii="ＭＳ ゴシック" w:eastAsia="ＭＳ ゴシック" w:hAnsi="ＭＳ ゴシック" w:hint="eastAsia"/>
                <w:w w:val="80"/>
              </w:rPr>
              <w:t>１株当たり当期純利益</w:t>
            </w:r>
          </w:p>
        </w:tc>
        <w:tc>
          <w:tcPr>
            <w:tcW w:w="1710" w:type="dxa"/>
            <w:gridSpan w:val="3"/>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自己資本</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当期純利益率</w:t>
            </w:r>
          </w:p>
        </w:tc>
        <w:tc>
          <w:tcPr>
            <w:tcW w:w="1710" w:type="dxa"/>
            <w:gridSpan w:val="3"/>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総 資 産</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経常利益率</w:t>
            </w:r>
          </w:p>
        </w:tc>
        <w:tc>
          <w:tcPr>
            <w:tcW w:w="1710" w:type="dxa"/>
            <w:gridSpan w:val="2"/>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売 上 高</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営業利益率</w:t>
            </w:r>
          </w:p>
        </w:tc>
      </w:tr>
      <w:tr w:rsidR="00BD2A8E" w:rsidRPr="00AE1994" w:rsidTr="004C5E63">
        <w:trPr>
          <w:gridAfter w:val="1"/>
          <w:wAfter w:w="20" w:type="dxa"/>
          <w:trHeight w:val="55"/>
        </w:trPr>
        <w:tc>
          <w:tcPr>
            <w:tcW w:w="1314"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gridSpan w:val="2"/>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円   銭</w:t>
            </w:r>
          </w:p>
        </w:tc>
        <w:tc>
          <w:tcPr>
            <w:tcW w:w="1710" w:type="dxa"/>
            <w:gridSpan w:val="2"/>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円   銭</w:t>
            </w:r>
          </w:p>
        </w:tc>
        <w:tc>
          <w:tcPr>
            <w:tcW w:w="1710" w:type="dxa"/>
            <w:gridSpan w:val="3"/>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710" w:type="dxa"/>
            <w:gridSpan w:val="3"/>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710" w:type="dxa"/>
            <w:gridSpan w:val="2"/>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r>
      <w:tr w:rsidR="00BD2A8E" w:rsidRPr="00AE1994" w:rsidTr="004C5E63">
        <w:trPr>
          <w:gridAfter w:val="1"/>
          <w:wAfter w:w="20" w:type="dxa"/>
          <w:trHeight w:val="55"/>
        </w:trPr>
        <w:tc>
          <w:tcPr>
            <w:tcW w:w="1314"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1710" w:type="dxa"/>
            <w:gridSpan w:val="2"/>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2"/>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3"/>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3"/>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2"/>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gridAfter w:val="1"/>
          <w:wAfter w:w="20" w:type="dxa"/>
          <w:trHeight w:val="55"/>
        </w:trPr>
        <w:tc>
          <w:tcPr>
            <w:tcW w:w="1314"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1710" w:type="dxa"/>
            <w:gridSpan w:val="2"/>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2"/>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3"/>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3"/>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gridSpan w:val="2"/>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gridAfter w:val="1"/>
          <w:wAfter w:w="20" w:type="dxa"/>
          <w:trHeight w:val="55"/>
        </w:trPr>
        <w:tc>
          <w:tcPr>
            <w:tcW w:w="9864" w:type="dxa"/>
            <w:gridSpan w:val="13"/>
            <w:tcBorders>
              <w:top w:val="single" w:sz="8" w:space="0" w:color="auto"/>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AE1994">
              <w:rPr>
                <w:rFonts w:ascii="ＭＳ ゴシック" w:eastAsia="ＭＳ ゴシック" w:hAnsi="ＭＳ ゴシック" w:hint="eastAsia"/>
                <w:sz w:val="18"/>
                <w:szCs w:val="18"/>
              </w:rPr>
              <w:t>（参考）持分法投資損益　　　　**年 ＊月期　　　　百万円　　**年 ＊月期　　　　百万円</w:t>
            </w: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AE1994">
        <w:rPr>
          <w:rFonts w:ascii="ＭＳ ゴシック" w:eastAsia="ＭＳ ゴシック" w:hAnsi="ＭＳ ゴシック" w:hint="eastAsia"/>
        </w:rPr>
        <w:t>（２）連結財政状態</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AE1994"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総 資 産</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純 資 産</w:t>
            </w: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自己資本比率</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１株当たり純資産</w:t>
            </w:r>
          </w:p>
        </w:tc>
      </w:tr>
      <w:tr w:rsidR="00BD2A8E" w:rsidRPr="00AE1994"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2142"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円   銭</w:t>
            </w:r>
          </w:p>
        </w:tc>
      </w:tr>
      <w:tr w:rsidR="00BD2A8E" w:rsidRPr="00AE1994" w:rsidTr="004C5E63">
        <w:trPr>
          <w:trHeight w:val="55"/>
        </w:trPr>
        <w:tc>
          <w:tcPr>
            <w:tcW w:w="1314"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9880" w:type="dxa"/>
            <w:gridSpan w:val="5"/>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AE1994">
              <w:rPr>
                <w:rFonts w:ascii="ＭＳ ゴシック" w:eastAsia="ＭＳ ゴシック" w:hAnsi="ＭＳ ゴシック" w:hint="eastAsia"/>
                <w:sz w:val="18"/>
                <w:szCs w:val="18"/>
              </w:rPr>
              <w:t>（参考）自己資本　　　　　　　**年 ＊月期　　　　百万円　　**年 ＊月期　　　　百万円</w:t>
            </w: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AE1994">
        <w:rPr>
          <w:rFonts w:ascii="ＭＳ ゴシック" w:eastAsia="ＭＳ ゴシック" w:hAnsi="ＭＳ ゴシック" w:hint="eastAsia"/>
        </w:rPr>
        <w:t>（３）連結キャッシュ･フローの状況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AE1994"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営業活動による</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投資活動による</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キャッシュ･フロー</w:t>
            </w: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財務活動による</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現金及び現金同等物</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期末残高</w:t>
            </w:r>
          </w:p>
        </w:tc>
      </w:tr>
      <w:tr w:rsidR="00BD2A8E" w:rsidRPr="00AE1994"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r>
      <w:tr w:rsidR="00BD2A8E" w:rsidRPr="00AE1994" w:rsidTr="004C5E63">
        <w:trPr>
          <w:trHeight w:val="55"/>
        </w:trPr>
        <w:tc>
          <w:tcPr>
            <w:tcW w:w="1314"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hAnsi="ＭＳ 明朝"/>
        </w:rPr>
      </w:pPr>
    </w:p>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hAnsi="ＭＳ 明朝"/>
        </w:rPr>
      </w:pPr>
      <w:r w:rsidRPr="00AE1994">
        <w:rPr>
          <w:rFonts w:ascii="ＭＳ ゴシック" w:eastAsia="ＭＳ ゴシック" w:hAnsi="ＭＳ ゴシック" w:hint="eastAsia"/>
        </w:rPr>
        <w:t>２．配当の状況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840"/>
        <w:gridCol w:w="840"/>
        <w:gridCol w:w="841"/>
        <w:gridCol w:w="841"/>
        <w:gridCol w:w="841"/>
        <w:gridCol w:w="1149"/>
        <w:gridCol w:w="1149"/>
        <w:gridCol w:w="1150"/>
      </w:tblGrid>
      <w:tr w:rsidR="00BD2A8E" w:rsidRPr="00AE1994" w:rsidTr="004C5E63">
        <w:trPr>
          <w:trHeight w:val="54"/>
        </w:trPr>
        <w:tc>
          <w:tcPr>
            <w:tcW w:w="2229" w:type="dxa"/>
            <w:vMerge w:val="restart"/>
            <w:tcBorders>
              <w:top w:val="single" w:sz="8" w:space="0" w:color="auto"/>
              <w:left w:val="single" w:sz="8" w:space="0" w:color="auto"/>
              <w:right w:val="single" w:sz="8" w:space="0" w:color="auto"/>
            </w:tcBorders>
            <w:vAlign w:val="center"/>
          </w:tcPr>
          <w:p w:rsidR="00BD2A8E" w:rsidRPr="00AE1994" w:rsidRDefault="00BD2A8E" w:rsidP="004C5E63">
            <w:pPr>
              <w:widowControl/>
              <w:snapToGrid w:val="0"/>
              <w:spacing w:line="240" w:lineRule="exact"/>
              <w:jc w:val="left"/>
              <w:rPr>
                <w:rFonts w:ascii="ＭＳ ゴシック" w:eastAsia="ＭＳ ゴシック" w:hAnsi="ＭＳ ゴシック"/>
              </w:rPr>
            </w:pPr>
          </w:p>
        </w:tc>
        <w:tc>
          <w:tcPr>
            <w:tcW w:w="4203" w:type="dxa"/>
            <w:gridSpan w:val="5"/>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AE1994">
              <w:rPr>
                <w:rFonts w:ascii="ＭＳ ゴシック" w:eastAsia="ＭＳ ゴシック" w:hAnsi="ＭＳ ゴシック" w:hint="eastAsia"/>
              </w:rPr>
              <w:t>年間配当金</w:t>
            </w:r>
          </w:p>
        </w:tc>
        <w:tc>
          <w:tcPr>
            <w:tcW w:w="1149" w:type="dxa"/>
            <w:vMerge w:val="restart"/>
            <w:tcBorders>
              <w:top w:val="single" w:sz="8" w:space="0" w:color="auto"/>
              <w:left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5"/>
              </w:rPr>
            </w:pPr>
            <w:r w:rsidRPr="00BD2A8E">
              <w:rPr>
                <w:rFonts w:ascii="ＭＳ ゴシック" w:eastAsia="ＭＳ ゴシック" w:hAnsi="ＭＳ ゴシック" w:hint="eastAsia"/>
                <w:w w:val="91"/>
                <w:kern w:val="0"/>
                <w:fitText w:val="910" w:id="1783363584"/>
              </w:rPr>
              <w:t>配当金総</w:t>
            </w:r>
            <w:r w:rsidRPr="00BD2A8E">
              <w:rPr>
                <w:rFonts w:ascii="ＭＳ ゴシック" w:eastAsia="ＭＳ ゴシック" w:hAnsi="ＭＳ ゴシック" w:hint="eastAsia"/>
                <w:spacing w:val="1"/>
                <w:w w:val="91"/>
                <w:kern w:val="0"/>
                <w:fitText w:val="910" w:id="1783363584"/>
              </w:rPr>
              <w:t>額</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（合計）</w:t>
            </w:r>
          </w:p>
        </w:tc>
        <w:tc>
          <w:tcPr>
            <w:tcW w:w="1149" w:type="dxa"/>
            <w:vMerge w:val="restart"/>
            <w:tcBorders>
              <w:top w:val="single" w:sz="8" w:space="0" w:color="auto"/>
              <w:left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配当性向</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（連結）</w:t>
            </w:r>
          </w:p>
        </w:tc>
        <w:tc>
          <w:tcPr>
            <w:tcW w:w="1150" w:type="dxa"/>
            <w:vMerge w:val="restart"/>
            <w:tcBorders>
              <w:top w:val="single" w:sz="8" w:space="0" w:color="auto"/>
              <w:left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75"/>
                <w:kern w:val="0"/>
                <w:fitText w:val="910" w:id="1783363585"/>
              </w:rPr>
              <w:t>純資産配当</w:t>
            </w:r>
            <w:r w:rsidRPr="00BD2A8E">
              <w:rPr>
                <w:rFonts w:ascii="ＭＳ ゴシック" w:eastAsia="ＭＳ ゴシック" w:hAnsi="ＭＳ ゴシック" w:hint="eastAsia"/>
                <w:spacing w:val="5"/>
                <w:w w:val="75"/>
                <w:kern w:val="0"/>
                <w:fitText w:val="910" w:id="1783363585"/>
              </w:rPr>
              <w:t>率</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（連結）</w:t>
            </w:r>
          </w:p>
        </w:tc>
      </w:tr>
      <w:tr w:rsidR="00BD2A8E" w:rsidRPr="00AE1994" w:rsidTr="004C5E63">
        <w:trPr>
          <w:trHeight w:val="54"/>
        </w:trPr>
        <w:tc>
          <w:tcPr>
            <w:tcW w:w="2229" w:type="dxa"/>
            <w:vMerge/>
            <w:tcBorders>
              <w:left w:val="single" w:sz="8" w:space="0" w:color="auto"/>
              <w:bottom w:val="single" w:sz="8" w:space="0" w:color="auto"/>
              <w:right w:val="single" w:sz="8" w:space="0" w:color="auto"/>
            </w:tcBorders>
            <w:vAlign w:val="center"/>
          </w:tcPr>
          <w:p w:rsidR="00BD2A8E" w:rsidRPr="00AE1994" w:rsidRDefault="00BD2A8E" w:rsidP="004C5E63">
            <w:pPr>
              <w:widowControl/>
              <w:snapToGrid w:val="0"/>
              <w:spacing w:line="240" w:lineRule="exact"/>
              <w:jc w:val="lef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AE1994">
              <w:rPr>
                <w:rFonts w:ascii="ＭＳ ゴシック" w:eastAsia="ＭＳ ゴシック" w:hAnsi="ＭＳ ゴシック" w:hint="eastAsia"/>
                <w:w w:val="60"/>
                <w:sz w:val="18"/>
                <w:szCs w:val="18"/>
              </w:rPr>
              <w:t>第１四半期末</w:t>
            </w:r>
          </w:p>
        </w:tc>
        <w:tc>
          <w:tcPr>
            <w:tcW w:w="840"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AE1994">
              <w:rPr>
                <w:rFonts w:ascii="ＭＳ ゴシック" w:eastAsia="ＭＳ ゴシック" w:hAnsi="ＭＳ ゴシック" w:hint="eastAsia"/>
                <w:w w:val="60"/>
                <w:sz w:val="18"/>
                <w:szCs w:val="18"/>
              </w:rPr>
              <w:t>第２四半期末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AE1994">
              <w:rPr>
                <w:rFonts w:ascii="ＭＳ ゴシック" w:eastAsia="ＭＳ ゴシック" w:hAnsi="ＭＳ ゴシック" w:hint="eastAsia"/>
                <w:w w:val="60"/>
                <w:sz w:val="18"/>
                <w:szCs w:val="18"/>
              </w:rPr>
              <w:t>第３四半期末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AE1994">
              <w:rPr>
                <w:rFonts w:ascii="ＭＳ ゴシック" w:eastAsia="ＭＳ ゴシック" w:hAnsi="ＭＳ ゴシック" w:hint="eastAsia"/>
              </w:rPr>
              <w:t>期 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AE1994">
              <w:rPr>
                <w:rFonts w:ascii="ＭＳ ゴシック" w:eastAsia="ＭＳ ゴシック" w:hAnsi="ＭＳ ゴシック" w:hint="eastAsia"/>
              </w:rPr>
              <w:t>合 計</w:t>
            </w:r>
          </w:p>
        </w:tc>
        <w:tc>
          <w:tcPr>
            <w:tcW w:w="1149" w:type="dxa"/>
            <w:vMerge/>
            <w:tcBorders>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49" w:type="dxa"/>
            <w:vMerge/>
            <w:tcBorders>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50" w:type="dxa"/>
            <w:vMerge/>
            <w:tcBorders>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r>
      <w:tr w:rsidR="00BD2A8E" w:rsidRPr="00AE1994" w:rsidTr="004C5E63">
        <w:trPr>
          <w:trHeight w:val="35"/>
        </w:trPr>
        <w:tc>
          <w:tcPr>
            <w:tcW w:w="2229"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840"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円   銭</w:t>
            </w:r>
          </w:p>
        </w:tc>
        <w:tc>
          <w:tcPr>
            <w:tcW w:w="840"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sz w:val="14"/>
                <w:szCs w:val="14"/>
              </w:rPr>
              <w:t>円   銭</w:t>
            </w:r>
          </w:p>
        </w:tc>
        <w:tc>
          <w:tcPr>
            <w:tcW w:w="1149"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sz w:val="14"/>
                <w:szCs w:val="14"/>
              </w:rPr>
              <w:t>百万円</w:t>
            </w:r>
          </w:p>
        </w:tc>
        <w:tc>
          <w:tcPr>
            <w:tcW w:w="1149"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sz w:val="14"/>
                <w:szCs w:val="14"/>
              </w:rPr>
              <w:t>％</w:t>
            </w:r>
          </w:p>
        </w:tc>
        <w:tc>
          <w:tcPr>
            <w:tcW w:w="1150"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sz w:val="14"/>
                <w:szCs w:val="14"/>
              </w:rPr>
              <w:t>％</w:t>
            </w:r>
          </w:p>
        </w:tc>
      </w:tr>
      <w:tr w:rsidR="00BD2A8E" w:rsidRPr="00AE1994" w:rsidTr="004C5E63">
        <w:trPr>
          <w:trHeight w:val="35"/>
        </w:trPr>
        <w:tc>
          <w:tcPr>
            <w:tcW w:w="2229"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840"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c>
          <w:tcPr>
            <w:tcW w:w="840"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35"/>
        </w:trPr>
        <w:tc>
          <w:tcPr>
            <w:tcW w:w="2229"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840"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nil"/>
              <w:left w:val="single" w:sz="8" w:space="0" w:color="auto"/>
              <w:bottom w:val="single" w:sz="8" w:space="0" w:color="auto"/>
              <w:right w:val="single" w:sz="8" w:space="0" w:color="auto"/>
            </w:tcBorders>
            <w:shd w:val="clear" w:color="auto" w:fill="auto"/>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35"/>
        </w:trPr>
        <w:tc>
          <w:tcPr>
            <w:tcW w:w="2229"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AE1994">
              <w:rPr>
                <w:rFonts w:ascii="ＭＳ ゴシック" w:eastAsia="ＭＳ ゴシック" w:hAnsi="ＭＳ ゴシック" w:hint="eastAsia"/>
              </w:rPr>
              <w:t>**年 ＊月期(予想)</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single" w:sz="8" w:space="0" w:color="auto"/>
              <w:left w:val="single" w:sz="8" w:space="0" w:color="auto"/>
              <w:bottom w:val="single" w:sz="8" w:space="0" w:color="auto"/>
              <w:right w:val="single" w:sz="8" w:space="0" w:color="auto"/>
            </w:tcBorders>
            <w:shd w:val="clear" w:color="auto" w:fill="B3B3B3"/>
            <w:vAlign w:val="center"/>
          </w:tcPr>
          <w:p w:rsidR="00BD2A8E" w:rsidRPr="00AE1994" w:rsidRDefault="00BD2A8E" w:rsidP="004C5E63">
            <w:pPr>
              <w:tabs>
                <w:tab w:val="left" w:pos="540"/>
                <w:tab w:val="left" w:pos="2880"/>
                <w:tab w:val="left" w:pos="4218"/>
                <w:tab w:val="left" w:pos="4960"/>
                <w:tab w:val="left" w:pos="6140"/>
                <w:tab w:val="left" w:pos="7011"/>
                <w:tab w:val="left" w:pos="8560"/>
              </w:tabs>
              <w:wordWrap w:val="0"/>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rPr>
              <w:t xml:space="preserve">　</w:t>
            </w:r>
          </w:p>
        </w:tc>
        <w:tc>
          <w:tcPr>
            <w:tcW w:w="1149"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single" w:sz="8" w:space="0" w:color="auto"/>
              <w:left w:val="single" w:sz="8" w:space="0" w:color="auto"/>
              <w:bottom w:val="single" w:sz="8" w:space="0" w:color="auto"/>
              <w:right w:val="single" w:sz="8" w:space="0" w:color="auto"/>
            </w:tcBorders>
            <w:shd w:val="clear" w:color="auto" w:fill="B3B3B3"/>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941" w:type="dxa"/>
        <w:tblInd w:w="-1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1"/>
      </w:tblGrid>
      <w:tr w:rsidR="00BD2A8E" w:rsidRPr="00706214" w:rsidTr="004C5E63">
        <w:trPr>
          <w:trHeight w:val="1952"/>
        </w:trPr>
        <w:tc>
          <w:tcPr>
            <w:tcW w:w="9941" w:type="dxa"/>
            <w:vAlign w:val="center"/>
          </w:tcPr>
          <w:p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ind w:left="190" w:rightChars="-156" w:right="-296" w:hangingChars="100" w:hanging="190"/>
              <w:jc w:val="center"/>
              <w:rPr>
                <w:rFonts w:ascii="ＭＳ ゴシック" w:eastAsia="ＭＳ ゴシック" w:hAnsi="ＭＳ ゴシック"/>
              </w:rPr>
            </w:pPr>
            <w:r w:rsidRPr="00C10713">
              <w:rPr>
                <w:rFonts w:ascii="ＭＳ ゴシック" w:eastAsia="ＭＳ ゴシック" w:hAnsi="ＭＳ ゴシック" w:hint="eastAsia"/>
              </w:rPr>
              <w:t>ここには投資者が通期業績を見通す際に有用と思われる情報をご記載ください。</w:t>
            </w: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3" w:rightChars="-156" w:right="-296" w:hangingChars="98" w:hanging="147"/>
        <w:jc w:val="left"/>
        <w:rPr>
          <w:rFonts w:ascii="ＭＳ ゴシック" w:eastAsia="ＭＳ ゴシック" w:hAnsi="ＭＳ ゴシック"/>
          <w:szCs w:val="16"/>
        </w:rPr>
      </w:pPr>
      <w:r w:rsidRPr="00AE1994">
        <w:rPr>
          <w:rFonts w:ascii="ＭＳ ゴシック" w:eastAsia="ＭＳ ゴシック" w:hAnsi="ＭＳ ゴシック"/>
          <w:sz w:val="16"/>
        </w:rPr>
        <w:br w:type="page"/>
      </w:r>
      <w:r w:rsidRPr="00AE1994">
        <w:rPr>
          <w:rFonts w:ascii="ＭＳ ゴシック" w:eastAsia="ＭＳ ゴシック" w:hAnsi="ＭＳ ゴシック" w:hint="eastAsia"/>
        </w:rPr>
        <w:lastRenderedPageBreak/>
        <w:t>※　注記事項</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65"/>
        <w:gridCol w:w="665"/>
        <w:gridCol w:w="855"/>
        <w:gridCol w:w="2375"/>
        <w:gridCol w:w="855"/>
        <w:gridCol w:w="665"/>
        <w:gridCol w:w="791"/>
        <w:gridCol w:w="2375"/>
      </w:tblGrid>
      <w:tr w:rsidR="00BD2A8E" w:rsidRPr="00AE1994" w:rsidTr="004C5E63">
        <w:tc>
          <w:tcPr>
            <w:tcW w:w="7505" w:type="dxa"/>
            <w:gridSpan w:val="8"/>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（１）期中における重要な子会社の異動（連結範囲の変更を伴う特定子会社の異動）</w:t>
            </w:r>
          </w:p>
        </w:tc>
        <w:tc>
          <w:tcPr>
            <w:tcW w:w="2375"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：有・</w:t>
            </w:r>
            <w:r w:rsidRPr="00AE1994">
              <w:rPr>
                <w:rFonts w:ascii="ＭＳ ゴシック" w:eastAsia="ＭＳ ゴシック" w:hAnsi="ＭＳ ゴシック" w:hint="eastAsia"/>
                <w:bdr w:val="single" w:sz="4" w:space="0" w:color="auto"/>
              </w:rPr>
              <w:t>無</w:t>
            </w:r>
          </w:p>
        </w:tc>
      </w:tr>
      <w:tr w:rsidR="00BD2A8E" w:rsidRPr="00AE1994" w:rsidTr="004C5E63">
        <w:tc>
          <w:tcPr>
            <w:tcW w:w="634"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665"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rPr>
              <w:t>新規</w:t>
            </w:r>
          </w:p>
        </w:tc>
        <w:tc>
          <w:tcPr>
            <w:tcW w:w="665"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AE1994">
              <w:rPr>
                <w:rFonts w:ascii="ＭＳ ゴシック" w:eastAsia="ＭＳ ゴシック" w:hAnsi="ＭＳ ゴシック" w:hint="eastAsia"/>
              </w:rPr>
              <w:t xml:space="preserve">  社</w:t>
            </w:r>
          </w:p>
        </w:tc>
        <w:tc>
          <w:tcPr>
            <w:tcW w:w="855"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rPr>
              <w:t>(社名)</w:t>
            </w:r>
          </w:p>
        </w:tc>
        <w:tc>
          <w:tcPr>
            <w:tcW w:w="2375"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855"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rPr>
              <w:t>、除外</w:t>
            </w:r>
          </w:p>
        </w:tc>
        <w:tc>
          <w:tcPr>
            <w:tcW w:w="665"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AE1994">
              <w:rPr>
                <w:rFonts w:ascii="ＭＳ ゴシック" w:eastAsia="ＭＳ ゴシック" w:hAnsi="ＭＳ ゴシック" w:hint="eastAsia"/>
              </w:rPr>
              <w:t xml:space="preserve">  社</w:t>
            </w:r>
          </w:p>
        </w:tc>
        <w:tc>
          <w:tcPr>
            <w:tcW w:w="791"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AE1994">
              <w:rPr>
                <w:rFonts w:ascii="ＭＳ ゴシック" w:eastAsia="ＭＳ ゴシック" w:hAnsi="ＭＳ ゴシック" w:hint="eastAsia"/>
              </w:rPr>
              <w:t>(社名)</w:t>
            </w:r>
          </w:p>
        </w:tc>
        <w:tc>
          <w:tcPr>
            <w:tcW w:w="2375"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r w:rsidR="00BD2A8E" w:rsidRPr="00AE1994" w:rsidTr="004C5E63">
        <w:tc>
          <w:tcPr>
            <w:tcW w:w="9880" w:type="dxa"/>
            <w:gridSpan w:val="9"/>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rightChars="-156" w:right="-296" w:hangingChars="98" w:hanging="186"/>
        <w:jc w:val="left"/>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5337"/>
      </w:tblGrid>
      <w:tr w:rsidR="00BD2A8E" w:rsidRPr="00AE1994" w:rsidTr="004C5E63">
        <w:tc>
          <w:tcPr>
            <w:tcW w:w="9880" w:type="dxa"/>
            <w:gridSpan w:val="2"/>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（２）会計方針の変更・会計上の見積りの変更・修正再表示</w:t>
            </w:r>
          </w:p>
        </w:tc>
      </w:tr>
      <w:tr w:rsidR="00BD2A8E" w:rsidRPr="00AE1994" w:rsidTr="004C5E63">
        <w:tc>
          <w:tcPr>
            <w:tcW w:w="4543"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AE1994">
              <w:rPr>
                <w:rFonts w:ascii="ＭＳ ゴシック" w:eastAsia="ＭＳ ゴシック" w:hAnsi="ＭＳ ゴシック" w:hint="eastAsia"/>
              </w:rPr>
              <w:t>①　会計基準等の改正に伴う会計方針の変更</w:t>
            </w:r>
          </w:p>
        </w:tc>
        <w:tc>
          <w:tcPr>
            <w:tcW w:w="5337"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：有・</w:t>
            </w:r>
            <w:r w:rsidRPr="00AE1994">
              <w:rPr>
                <w:rFonts w:ascii="ＭＳ ゴシック" w:eastAsia="ＭＳ ゴシック" w:hAnsi="ＭＳ ゴシック" w:hint="eastAsia"/>
                <w:bdr w:val="single" w:sz="4" w:space="0" w:color="auto"/>
              </w:rPr>
              <w:t>無</w:t>
            </w:r>
          </w:p>
        </w:tc>
      </w:tr>
      <w:tr w:rsidR="00BD2A8E" w:rsidRPr="00AE1994" w:rsidTr="004C5E63">
        <w:tc>
          <w:tcPr>
            <w:tcW w:w="4543"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AE1994">
              <w:rPr>
                <w:rFonts w:ascii="ＭＳ ゴシック" w:eastAsia="ＭＳ ゴシック" w:hAnsi="ＭＳ ゴシック" w:hint="eastAsia"/>
              </w:rPr>
              <w:t>②　①以外の会計方針の変更</w:t>
            </w:r>
          </w:p>
        </w:tc>
        <w:tc>
          <w:tcPr>
            <w:tcW w:w="5337"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：有・</w:t>
            </w:r>
            <w:r w:rsidRPr="00AE1994">
              <w:rPr>
                <w:rFonts w:ascii="ＭＳ ゴシック" w:eastAsia="ＭＳ ゴシック" w:hAnsi="ＭＳ ゴシック" w:hint="eastAsia"/>
                <w:bdr w:val="single" w:sz="4" w:space="0" w:color="auto"/>
              </w:rPr>
              <w:t>無</w:t>
            </w:r>
          </w:p>
        </w:tc>
      </w:tr>
      <w:tr w:rsidR="00BD2A8E" w:rsidRPr="00AE1994" w:rsidTr="004C5E63">
        <w:tc>
          <w:tcPr>
            <w:tcW w:w="4543"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AE1994">
              <w:rPr>
                <w:rFonts w:ascii="ＭＳ ゴシック" w:eastAsia="ＭＳ ゴシック" w:hAnsi="ＭＳ ゴシック" w:hint="eastAsia"/>
              </w:rPr>
              <w:t>③　会計上の見積りの変更</w:t>
            </w:r>
          </w:p>
        </w:tc>
        <w:tc>
          <w:tcPr>
            <w:tcW w:w="5337"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：有・</w:t>
            </w:r>
            <w:r w:rsidRPr="00AE1994">
              <w:rPr>
                <w:rFonts w:ascii="ＭＳ ゴシック" w:eastAsia="ＭＳ ゴシック" w:hAnsi="ＭＳ ゴシック" w:hint="eastAsia"/>
                <w:bdr w:val="single" w:sz="4" w:space="0" w:color="auto"/>
              </w:rPr>
              <w:t>無</w:t>
            </w:r>
          </w:p>
        </w:tc>
      </w:tr>
      <w:tr w:rsidR="00BD2A8E" w:rsidRPr="00AE1994" w:rsidTr="004C5E63">
        <w:tc>
          <w:tcPr>
            <w:tcW w:w="4543"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AE1994">
              <w:rPr>
                <w:rFonts w:ascii="ＭＳ ゴシック" w:eastAsia="ＭＳ ゴシック" w:hAnsi="ＭＳ ゴシック" w:hint="eastAsia"/>
              </w:rPr>
              <w:t>④　修正再表示</w:t>
            </w:r>
          </w:p>
        </w:tc>
        <w:tc>
          <w:tcPr>
            <w:tcW w:w="5337"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：有・</w:t>
            </w:r>
            <w:r w:rsidRPr="00AE1994">
              <w:rPr>
                <w:rFonts w:ascii="ＭＳ ゴシック" w:eastAsia="ＭＳ ゴシック" w:hAnsi="ＭＳ ゴシック" w:hint="eastAsia"/>
                <w:bdr w:val="single" w:sz="4" w:space="0" w:color="auto"/>
              </w:rPr>
              <w:t>無</w:t>
            </w:r>
          </w:p>
        </w:tc>
      </w:tr>
      <w:tr w:rsidR="00BD2A8E" w:rsidRPr="00AE1994" w:rsidTr="004C5E63">
        <w:tc>
          <w:tcPr>
            <w:tcW w:w="9880" w:type="dxa"/>
            <w:gridSpan w:val="2"/>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rightChars="-156" w:right="-296" w:hangingChars="98" w:hanging="186"/>
        <w:jc w:val="left"/>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361"/>
        <w:gridCol w:w="1682"/>
        <w:gridCol w:w="1358"/>
        <w:gridCol w:w="1686"/>
        <w:gridCol w:w="24"/>
      </w:tblGrid>
      <w:tr w:rsidR="00BD2A8E" w:rsidRPr="00AE1994" w:rsidTr="004C5E63">
        <w:tc>
          <w:tcPr>
            <w:tcW w:w="9880" w:type="dxa"/>
            <w:gridSpan w:val="6"/>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Cs w:val="16"/>
              </w:rPr>
            </w:pPr>
            <w:r w:rsidRPr="00AE1994">
              <w:rPr>
                <w:rFonts w:ascii="ＭＳ ゴシック" w:eastAsia="ＭＳ ゴシック" w:hAnsi="ＭＳ ゴシック" w:hint="eastAsia"/>
              </w:rPr>
              <w:t>（３）発行済株式数（普通株式）</w:t>
            </w:r>
          </w:p>
        </w:tc>
      </w:tr>
      <w:tr w:rsidR="00BD2A8E" w:rsidRPr="00AE1994" w:rsidTr="004C5E63">
        <w:trPr>
          <w:gridAfter w:val="1"/>
          <w:wAfter w:w="24" w:type="dxa"/>
        </w:trPr>
        <w:tc>
          <w:tcPr>
            <w:tcW w:w="3769" w:type="dxa"/>
            <w:tcBorders>
              <w:top w:val="nil"/>
              <w:left w:val="nil"/>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199" w:firstLine="378"/>
              <w:rPr>
                <w:rFonts w:ascii="ＭＳ ゴシック" w:eastAsia="ＭＳ ゴシック" w:hAnsi="ＭＳ ゴシック"/>
              </w:rPr>
            </w:pPr>
            <w:r w:rsidRPr="00AE1994">
              <w:rPr>
                <w:rFonts w:ascii="ＭＳ ゴシック" w:eastAsia="ＭＳ ゴシック" w:hAnsi="ＭＳ ゴシック" w:hint="eastAsia"/>
              </w:rPr>
              <w:t xml:space="preserve">①　</w:t>
            </w:r>
            <w:r w:rsidRPr="00AE1994">
              <w:rPr>
                <w:rFonts w:ascii="ＭＳ ゴシック" w:eastAsia="ＭＳ ゴシック" w:hAnsi="ＭＳ ゴシック" w:hint="eastAsia"/>
                <w:w w:val="90"/>
              </w:rPr>
              <w:t>期末発行済株式数(自己株式を含む)</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AE1994">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AE1994">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AE1994">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AE1994">
              <w:rPr>
                <w:rFonts w:ascii="ＭＳ ゴシック" w:eastAsia="ＭＳ ゴシック" w:hAnsi="ＭＳ ゴシック" w:hint="eastAsia"/>
                <w:w w:val="90"/>
              </w:rPr>
              <w:t>株</w:t>
            </w:r>
          </w:p>
        </w:tc>
      </w:tr>
      <w:tr w:rsidR="00BD2A8E" w:rsidRPr="00AE1994" w:rsidTr="004C5E63">
        <w:trPr>
          <w:gridAfter w:val="1"/>
          <w:wAfter w:w="24" w:type="dxa"/>
        </w:trPr>
        <w:tc>
          <w:tcPr>
            <w:tcW w:w="3769" w:type="dxa"/>
            <w:tcBorders>
              <w:top w:val="nil"/>
              <w:left w:val="nil"/>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AE1994">
              <w:rPr>
                <w:rFonts w:ascii="ＭＳ ゴシック" w:eastAsia="ＭＳ ゴシック" w:hAnsi="ＭＳ ゴシック" w:hint="eastAsia"/>
              </w:rPr>
              <w:t>②　期末自己株式数</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AE1994">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AE1994">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AE1994">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AE1994">
              <w:rPr>
                <w:rFonts w:ascii="ＭＳ ゴシック" w:eastAsia="ＭＳ ゴシック" w:hAnsi="ＭＳ ゴシック" w:hint="eastAsia"/>
                <w:w w:val="90"/>
              </w:rPr>
              <w:t>株</w:t>
            </w:r>
          </w:p>
        </w:tc>
      </w:tr>
      <w:tr w:rsidR="00BD2A8E" w:rsidRPr="00AE1994" w:rsidTr="004C5E63">
        <w:trPr>
          <w:gridAfter w:val="1"/>
          <w:wAfter w:w="24" w:type="dxa"/>
        </w:trPr>
        <w:tc>
          <w:tcPr>
            <w:tcW w:w="3769" w:type="dxa"/>
            <w:tcBorders>
              <w:top w:val="nil"/>
              <w:left w:val="nil"/>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AE1994">
              <w:rPr>
                <w:rFonts w:ascii="ＭＳ ゴシック" w:eastAsia="ＭＳ ゴシック" w:hAnsi="ＭＳ ゴシック" w:hint="eastAsia"/>
              </w:rPr>
              <w:t>③　期中平均株式数</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AE1994">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AE1994">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AE1994">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AE1994">
              <w:rPr>
                <w:rFonts w:ascii="ＭＳ ゴシック" w:eastAsia="ＭＳ ゴシック" w:hAnsi="ＭＳ ゴシック" w:hint="eastAsia"/>
                <w:w w:val="90"/>
              </w:rPr>
              <w:t>株</w:t>
            </w:r>
          </w:p>
        </w:tc>
      </w:tr>
      <w:tr w:rsidR="00BD2A8E" w:rsidRPr="00AE1994" w:rsidTr="004C5E63">
        <w:trPr>
          <w:gridAfter w:val="1"/>
          <w:wAfter w:w="24" w:type="dxa"/>
        </w:trPr>
        <w:tc>
          <w:tcPr>
            <w:tcW w:w="9856" w:type="dxa"/>
            <w:gridSpan w:val="5"/>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w w:val="90"/>
              </w:rPr>
            </w:pPr>
          </w:p>
        </w:tc>
      </w:tr>
    </w:tbl>
    <w:p w:rsidR="00BD2A8E" w:rsidRPr="00AE1994" w:rsidRDefault="007B50E1" w:rsidP="00BD2A8E">
      <w:pPr>
        <w:ind w:leftChars="-100" w:left="-2" w:hangingChars="99" w:hanging="188"/>
        <w:rPr>
          <w:rFonts w:ascii="ＭＳ ゴシック" w:eastAsia="ＭＳ ゴシック" w:hAnsi="ＭＳ ゴシック"/>
          <w:b/>
        </w:rPr>
      </w:pPr>
      <w:r w:rsidRPr="00AE1994">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-361950</wp:posOffset>
                </wp:positionH>
                <wp:positionV relativeFrom="paragraph">
                  <wp:posOffset>217805</wp:posOffset>
                </wp:positionV>
                <wp:extent cx="6573520" cy="5214620"/>
                <wp:effectExtent l="8890" t="10795" r="8890" b="13335"/>
                <wp:wrapNone/>
                <wp:docPr id="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5214620"/>
                        </a:xfrm>
                        <a:prstGeom prst="bracketPair">
                          <a:avLst>
                            <a:gd name="adj" fmla="val 2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239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8.5pt;margin-top:17.15pt;width:517.6pt;height:4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" adj="434">
                <v:textbox inset="5.85pt,.7pt,5.85pt,.7pt"/>
              </v:shape>
            </w:pict>
          </mc:Fallback>
        </mc:AlternateContent>
      </w:r>
    </w:p>
    <w:p w:rsidR="00BD2A8E" w:rsidRPr="00AE1994" w:rsidRDefault="00BD2A8E" w:rsidP="00BD2A8E">
      <w:pPr>
        <w:ind w:leftChars="-100" w:hangingChars="100" w:hanging="190"/>
        <w:rPr>
          <w:rFonts w:ascii="ＭＳ ゴシック" w:eastAsia="ＭＳ ゴシック" w:hAnsi="ＭＳ ゴシック"/>
        </w:rPr>
      </w:pPr>
      <w:r w:rsidRPr="00AE1994">
        <w:rPr>
          <w:rFonts w:ascii="ＭＳ ゴシック" w:eastAsia="ＭＳ ゴシック" w:hAnsi="ＭＳ ゴシック" w:hint="eastAsia"/>
        </w:rPr>
        <w:t>（参考）個別業績の概要</w:t>
      </w:r>
    </w:p>
    <w:p w:rsidR="00BD2A8E" w:rsidRPr="00AE1994" w:rsidRDefault="00BD2A8E" w:rsidP="00BD2A8E">
      <w:pPr>
        <w:spacing w:line="160" w:lineRule="exact"/>
        <w:ind w:leftChars="-100" w:hangingChars="100" w:hanging="190"/>
        <w:rPr>
          <w:rFonts w:ascii="ＭＳ ゴシック" w:eastAsia="ＭＳ ゴシック" w:hAnsi="ＭＳ ゴシック"/>
        </w:rPr>
      </w:pPr>
    </w:p>
    <w:p w:rsidR="00BD2A8E" w:rsidRPr="00AE1994" w:rsidRDefault="00BD2A8E" w:rsidP="00BD2A8E">
      <w:pPr>
        <w:ind w:leftChars="-100" w:hangingChars="100" w:hanging="190"/>
        <w:rPr>
          <w:rFonts w:ascii="ＭＳ ゴシック" w:eastAsia="ＭＳ ゴシック" w:hAnsi="ＭＳ ゴシック"/>
        </w:rPr>
      </w:pPr>
      <w:r w:rsidRPr="00AE1994">
        <w:rPr>
          <w:rFonts w:ascii="ＭＳ ゴシック" w:eastAsia="ＭＳ ゴシック" w:hAnsi="ＭＳ ゴシック" w:hint="eastAsia"/>
        </w:rPr>
        <w:t>１．**年＊月期の個別業績（**年**月**日～**年**月**日）</w:t>
      </w:r>
    </w:p>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rPr>
          <w:rFonts w:ascii="ＭＳ ゴシック" w:eastAsia="ＭＳ ゴシック" w:hAnsi="ＭＳ ゴシック"/>
        </w:rPr>
      </w:pPr>
      <w:r w:rsidRPr="00AE1994">
        <w:rPr>
          <w:rFonts w:ascii="ＭＳ ゴシック" w:eastAsia="ＭＳ ゴシック" w:hAnsi="ＭＳ ゴシック" w:hint="eastAsia"/>
        </w:rPr>
        <w:t xml:space="preserve">（１）個別経営成績　　　　                                                 　　　　 </w:t>
      </w:r>
      <w:r w:rsidRPr="00AE1994">
        <w:rPr>
          <w:rFonts w:ascii="ＭＳ ゴシック" w:eastAsia="ＭＳ ゴシック" w:hAnsi="ＭＳ ゴシック" w:hint="eastAsia"/>
          <w:sz w:val="16"/>
          <w:szCs w:val="16"/>
        </w:rPr>
        <w:t>（％表示は対前期増減率）</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636"/>
        <w:gridCol w:w="510"/>
        <w:gridCol w:w="1676"/>
        <w:gridCol w:w="473"/>
        <w:gridCol w:w="1615"/>
        <w:gridCol w:w="523"/>
        <w:gridCol w:w="1665"/>
        <w:gridCol w:w="472"/>
      </w:tblGrid>
      <w:tr w:rsidR="00BD2A8E" w:rsidRPr="00AE1994" w:rsidTr="004C5E63">
        <w:trPr>
          <w:trHeight w:val="477"/>
        </w:trPr>
        <w:tc>
          <w:tcPr>
            <w:tcW w:w="131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widowControl/>
              <w:snapToGrid w:val="0"/>
              <w:spacing w:line="240" w:lineRule="exact"/>
              <w:jc w:val="left"/>
              <w:rPr>
                <w:rFonts w:ascii="ＭＳ ゴシック" w:eastAsia="ＭＳ ゴシック" w:hAnsi="ＭＳ ゴシック"/>
              </w:rPr>
            </w:pPr>
          </w:p>
        </w:tc>
        <w:tc>
          <w:tcPr>
            <w:tcW w:w="2146" w:type="dxa"/>
            <w:gridSpan w:val="2"/>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売 上 高</w:t>
            </w:r>
          </w:p>
        </w:tc>
        <w:tc>
          <w:tcPr>
            <w:tcW w:w="2149" w:type="dxa"/>
            <w:gridSpan w:val="2"/>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営業利益</w:t>
            </w:r>
          </w:p>
        </w:tc>
        <w:tc>
          <w:tcPr>
            <w:tcW w:w="2138" w:type="dxa"/>
            <w:gridSpan w:val="2"/>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経常利益</w:t>
            </w:r>
          </w:p>
        </w:tc>
        <w:tc>
          <w:tcPr>
            <w:tcW w:w="2136" w:type="dxa"/>
            <w:gridSpan w:val="2"/>
            <w:tcBorders>
              <w:top w:val="single" w:sz="8" w:space="0" w:color="auto"/>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当期純利益</w:t>
            </w:r>
          </w:p>
        </w:tc>
      </w:tr>
      <w:tr w:rsidR="00BD2A8E" w:rsidRPr="00AE1994" w:rsidTr="004C5E63">
        <w:trPr>
          <w:trHeight w:val="55"/>
        </w:trPr>
        <w:tc>
          <w:tcPr>
            <w:tcW w:w="131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636" w:type="dxa"/>
            <w:tcBorders>
              <w:top w:val="single" w:sz="8"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510" w:type="dxa"/>
            <w:tcBorders>
              <w:top w:val="single" w:sz="8" w:space="0" w:color="auto"/>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164"/>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676" w:type="dxa"/>
            <w:tcBorders>
              <w:top w:val="single" w:sz="4"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473" w:type="dxa"/>
            <w:tcBorders>
              <w:top w:val="single" w:sz="4" w:space="0" w:color="auto"/>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127"/>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615" w:type="dxa"/>
            <w:tcBorders>
              <w:top w:val="single" w:sz="8"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523" w:type="dxa"/>
            <w:tcBorders>
              <w:top w:val="single" w:sz="8" w:space="0" w:color="auto"/>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177"/>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1665" w:type="dxa"/>
            <w:tcBorders>
              <w:top w:val="single" w:sz="8" w:space="0" w:color="auto"/>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471" w:type="dxa"/>
            <w:tcBorders>
              <w:top w:val="single" w:sz="8" w:space="0" w:color="auto"/>
              <w:left w:val="single" w:sz="4"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ind w:left="126"/>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r>
      <w:tr w:rsidR="00BD2A8E" w:rsidRPr="00AE1994" w:rsidTr="004C5E63">
        <w:trPr>
          <w:trHeight w:val="55"/>
        </w:trPr>
        <w:tc>
          <w:tcPr>
            <w:tcW w:w="131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1636" w:type="dxa"/>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65" w:type="dxa"/>
            <w:tcBorders>
              <w:top w:val="nil"/>
              <w:left w:val="single" w:sz="8"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1" w:type="dxa"/>
            <w:tcBorders>
              <w:top w:val="nil"/>
              <w:left w:val="single" w:sz="4" w:space="0" w:color="auto"/>
              <w:bottom w:val="nil"/>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131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1636" w:type="dxa"/>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65" w:type="dxa"/>
            <w:tcBorders>
              <w:top w:val="nil"/>
              <w:left w:val="single" w:sz="8"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1" w:type="dxa"/>
            <w:tcBorders>
              <w:top w:val="nil"/>
              <w:left w:val="single" w:sz="4" w:space="0" w:color="auto"/>
              <w:bottom w:val="single" w:sz="8" w:space="0" w:color="auto"/>
              <w:right w:val="single" w:sz="4"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AE1994"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１株当たり</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当期純利益</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潜在株式調整後</w:t>
            </w:r>
          </w:p>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AE1994">
              <w:rPr>
                <w:rFonts w:ascii="ＭＳ ゴシック" w:eastAsia="ＭＳ ゴシック" w:hAnsi="ＭＳ ゴシック" w:hint="eastAsia"/>
              </w:rPr>
              <w:t>１株当たり当期純利益</w:t>
            </w:r>
          </w:p>
        </w:tc>
        <w:tc>
          <w:tcPr>
            <w:tcW w:w="2141" w:type="dxa"/>
            <w:tcBorders>
              <w:top w:val="nil"/>
              <w:left w:val="single" w:sz="8" w:space="0" w:color="auto"/>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2142"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r>
      <w:tr w:rsidR="00BD2A8E" w:rsidRPr="00AE1994"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円   銭</w:t>
            </w:r>
          </w:p>
        </w:tc>
        <w:tc>
          <w:tcPr>
            <w:tcW w:w="2142"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円   銭</w:t>
            </w:r>
          </w:p>
        </w:tc>
        <w:tc>
          <w:tcPr>
            <w:tcW w:w="2141" w:type="dxa"/>
            <w:tcBorders>
              <w:top w:val="nil"/>
              <w:left w:val="single" w:sz="8" w:space="0" w:color="auto"/>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c>
          <w:tcPr>
            <w:tcW w:w="2142"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r>
      <w:tr w:rsidR="00BD2A8E" w:rsidRPr="00AE1994" w:rsidTr="004C5E63">
        <w:trPr>
          <w:trHeight w:val="55"/>
        </w:trPr>
        <w:tc>
          <w:tcPr>
            <w:tcW w:w="1314"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AE1994">
        <w:rPr>
          <w:rFonts w:ascii="ＭＳ ゴシック" w:eastAsia="ＭＳ ゴシック" w:hAnsi="ＭＳ ゴシック" w:hint="eastAsia"/>
        </w:rPr>
        <w:t>（２）個別財政状態</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AE1994"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総 資 産</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純 資 産</w:t>
            </w: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自己資本比率</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E1994">
              <w:rPr>
                <w:rFonts w:ascii="ＭＳ ゴシック" w:eastAsia="ＭＳ ゴシック" w:hAnsi="ＭＳ ゴシック" w:hint="eastAsia"/>
              </w:rPr>
              <w:t>１株当たり純資産</w:t>
            </w:r>
          </w:p>
        </w:tc>
      </w:tr>
      <w:tr w:rsidR="00BD2A8E" w:rsidRPr="00AE1994"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w:t>
            </w:r>
          </w:p>
        </w:tc>
        <w:tc>
          <w:tcPr>
            <w:tcW w:w="2142" w:type="dxa"/>
            <w:tcBorders>
              <w:top w:val="single" w:sz="8" w:space="0" w:color="auto"/>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AE1994">
              <w:rPr>
                <w:rFonts w:ascii="ＭＳ ゴシック" w:eastAsia="ＭＳ ゴシック" w:hAnsi="ＭＳ ゴシック" w:hint="eastAsia"/>
                <w:sz w:val="14"/>
                <w:szCs w:val="14"/>
              </w:rPr>
              <w:t>円   銭</w:t>
            </w:r>
          </w:p>
        </w:tc>
      </w:tr>
      <w:tr w:rsidR="00BD2A8E" w:rsidRPr="00AE1994" w:rsidTr="004C5E63">
        <w:trPr>
          <w:trHeight w:val="55"/>
        </w:trPr>
        <w:tc>
          <w:tcPr>
            <w:tcW w:w="1314"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AE1994">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AE1994" w:rsidTr="004C5E63">
        <w:trPr>
          <w:trHeight w:val="55"/>
        </w:trPr>
        <w:tc>
          <w:tcPr>
            <w:tcW w:w="9880" w:type="dxa"/>
            <w:gridSpan w:val="5"/>
            <w:tcBorders>
              <w:top w:val="nil"/>
              <w:left w:val="nil"/>
              <w:bottom w:val="nil"/>
              <w:right w:val="nil"/>
            </w:tcBorders>
            <w:vAlign w:val="center"/>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AE1994">
              <w:rPr>
                <w:rFonts w:ascii="ＭＳ ゴシック" w:eastAsia="ＭＳ ゴシック" w:hAnsi="ＭＳ ゴシック" w:hint="eastAsia"/>
                <w:sz w:val="18"/>
                <w:szCs w:val="18"/>
              </w:rPr>
              <w:t>（参考）自己資本　　　　　　　**年 ＊月期　　　　百万円　　**年 ＊月期　　　　百万円</w:t>
            </w: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hAnsi="ＭＳ 明朝"/>
        </w:rPr>
      </w:pPr>
    </w:p>
    <w:tbl>
      <w:tblPr>
        <w:tblW w:w="9941" w:type="dxa"/>
        <w:tblInd w:w="-1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1"/>
      </w:tblGrid>
      <w:tr w:rsidR="00BD2A8E" w:rsidRPr="00706214" w:rsidTr="004C5E63">
        <w:trPr>
          <w:trHeight w:val="2315"/>
        </w:trPr>
        <w:tc>
          <w:tcPr>
            <w:tcW w:w="9941" w:type="dxa"/>
            <w:vAlign w:val="center"/>
          </w:tcPr>
          <w:p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ind w:left="190" w:rightChars="-156" w:right="-296" w:hangingChars="100" w:hanging="190"/>
              <w:jc w:val="center"/>
              <w:rPr>
                <w:rFonts w:ascii="ＭＳ ゴシック" w:eastAsia="ＭＳ ゴシック" w:hAnsi="ＭＳ ゴシック"/>
              </w:rPr>
            </w:pPr>
            <w:r w:rsidRPr="00C10713">
              <w:rPr>
                <w:rFonts w:ascii="ＭＳ ゴシック" w:eastAsia="ＭＳ ゴシック" w:hAnsi="ＭＳ ゴシック" w:hint="eastAsia"/>
              </w:rPr>
              <w:t>ここには投資者が通期業績を見通す際に有用と思われる情報をご記載ください。</w:t>
            </w: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p w:rsidR="00BD2A8E" w:rsidRPr="00AE1994"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AE1994" w:rsidTr="004C5E63">
        <w:trPr>
          <w:trHeight w:val="480"/>
        </w:trPr>
        <w:tc>
          <w:tcPr>
            <w:tcW w:w="9880"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AE1994">
              <w:rPr>
                <w:rFonts w:ascii="ＭＳ ゴシック" w:eastAsia="ＭＳ ゴシック" w:hAnsi="ＭＳ ゴシック" w:hint="eastAsia"/>
              </w:rPr>
              <w:t>※</w:t>
            </w:r>
            <w:r w:rsidRPr="00C10713">
              <w:rPr>
                <w:rFonts w:ascii="ＭＳ ゴシック" w:eastAsia="ＭＳ ゴシック" w:hAnsi="ＭＳ ゴシック" w:hint="eastAsia"/>
              </w:rPr>
              <w:t xml:space="preserve"> 決算短信は</w:t>
            </w:r>
            <w:r w:rsidRPr="00316A94">
              <w:rPr>
                <w:rFonts w:ascii="ＭＳ ゴシック" w:eastAsia="ＭＳ ゴシック" w:hAnsi="ＭＳ ゴシック" w:hint="eastAsia"/>
              </w:rPr>
              <w:t>公認会計士又は監査法人の監</w:t>
            </w:r>
            <w:r w:rsidRPr="00C10713">
              <w:rPr>
                <w:rFonts w:ascii="ＭＳ ゴシック" w:eastAsia="ＭＳ ゴシック" w:hAnsi="ＭＳ ゴシック" w:hint="eastAsia"/>
              </w:rPr>
              <w:t>査の対象外です</w:t>
            </w:r>
          </w:p>
        </w:tc>
      </w:tr>
    </w:tbl>
    <w:p w:rsidR="00BD2A8E" w:rsidRPr="00AE1994"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AE1994" w:rsidTr="004C5E63">
        <w:trPr>
          <w:trHeight w:val="480"/>
        </w:trPr>
        <w:tc>
          <w:tcPr>
            <w:tcW w:w="9880" w:type="dxa"/>
            <w:tcBorders>
              <w:top w:val="nil"/>
              <w:left w:val="nil"/>
              <w:bottom w:val="nil"/>
              <w:right w:val="nil"/>
            </w:tcBorders>
          </w:tcPr>
          <w:p w:rsidR="00BD2A8E" w:rsidRPr="00AE1994"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AE1994">
              <w:rPr>
                <w:rFonts w:ascii="ＭＳ ゴシック" w:eastAsia="ＭＳ ゴシック" w:hAnsi="ＭＳ ゴシック" w:hint="eastAsia"/>
              </w:rPr>
              <w:t>※ 業績予想の適切な利用に関する説明、その他特記事項</w:t>
            </w:r>
          </w:p>
        </w:tc>
      </w:tr>
    </w:tbl>
    <w:p w:rsidR="00BD2A8E" w:rsidRPr="00AE1994" w:rsidRDefault="00BD2A8E" w:rsidP="00BD2A8E">
      <w:pPr>
        <w:ind w:leftChars="-100" w:hangingChars="100" w:hanging="190"/>
        <w:rPr>
          <w:rFonts w:ascii="ＭＳ ゴシック" w:eastAsia="ＭＳ ゴシック" w:hAnsi="ＭＳ ゴシック"/>
          <w:color w:val="FF0000"/>
        </w:rPr>
      </w:pPr>
    </w:p>
    <w:sectPr w:rsidR="00BD2A8E" w:rsidRPr="00AE1994" w:rsidSect="00984E7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7AD" w:rsidRDefault="00EA37AD">
      <w:r>
        <w:separator/>
      </w:r>
    </w:p>
  </w:endnote>
  <w:endnote w:type="continuationSeparator" w:id="0">
    <w:p w:rsidR="00EA37AD" w:rsidRDefault="00EA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025F32" w:rsidRDefault="00984E79" w:rsidP="00DE0286">
    <w:pPr>
      <w:jc w:val="right"/>
      <w:rPr>
        <w:rFonts w:ascii="HGｺﾞｼｯｸM" w:eastAsia="HGｺﾞｼｯｸM" w:hint="eastAsia"/>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025F32" w:rsidRDefault="00984E79" w:rsidP="00DE0286">
    <w:pPr>
      <w:pStyle w:val="a4"/>
      <w:ind w:right="360"/>
      <w:rPr>
        <w:rFonts w:ascii="Tahoma" w:eastAsia="HGｺﾞｼｯｸM" w:hAnsi="Tahoma" w:cs="Tahoma" w:hint="eastAsi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7AD" w:rsidRDefault="00EA37AD">
      <w:r>
        <w:separator/>
      </w:r>
    </w:p>
  </w:footnote>
  <w:footnote w:type="continuationSeparator" w:id="0">
    <w:p w:rsidR="00EA37AD" w:rsidRDefault="00EA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7E2644" w:rsidRDefault="00984E79" w:rsidP="00AC58D0">
    <w:pPr>
      <w:pStyle w:val="a3"/>
      <w:ind w:right="160"/>
      <w:jc w:val="right"/>
      <w:rPr>
        <w:rFonts w:ascii="HGｺﾞｼｯｸM" w:eastAsia="HGｺﾞｼｯｸM"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635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FA74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BDC49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1D8A4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6C2FC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83A94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38E60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00201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7C5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3CA6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82AAD"/>
    <w:multiLevelType w:val="hybridMultilevel"/>
    <w:tmpl w:val="33FE045E"/>
    <w:lvl w:ilvl="0" w:tplc="BAC21940">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1" w15:restartNumberingAfterBreak="0">
    <w:nsid w:val="02676B20"/>
    <w:multiLevelType w:val="hybridMultilevel"/>
    <w:tmpl w:val="ADC4AB8E"/>
    <w:lvl w:ilvl="0" w:tplc="D174E88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12" w15:restartNumberingAfterBreak="0">
    <w:nsid w:val="067E5106"/>
    <w:multiLevelType w:val="hybridMultilevel"/>
    <w:tmpl w:val="F4782CEC"/>
    <w:lvl w:ilvl="0" w:tplc="DADA71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6B75063"/>
    <w:multiLevelType w:val="hybridMultilevel"/>
    <w:tmpl w:val="9EB2A5DA"/>
    <w:lvl w:ilvl="0" w:tplc="625849B8">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abstractNum w:abstractNumId="14" w15:restartNumberingAfterBreak="0">
    <w:nsid w:val="0CD91A0D"/>
    <w:multiLevelType w:val="hybridMultilevel"/>
    <w:tmpl w:val="24AC3BCE"/>
    <w:lvl w:ilvl="0" w:tplc="3FAE87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665DBD"/>
    <w:multiLevelType w:val="hybridMultilevel"/>
    <w:tmpl w:val="574A0C0A"/>
    <w:lvl w:ilvl="0" w:tplc="8F66B146">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6" w15:restartNumberingAfterBreak="0">
    <w:nsid w:val="27EF23CB"/>
    <w:multiLevelType w:val="hybridMultilevel"/>
    <w:tmpl w:val="AC280FF4"/>
    <w:lvl w:ilvl="0" w:tplc="442E1F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EB0861"/>
    <w:multiLevelType w:val="hybridMultilevel"/>
    <w:tmpl w:val="BAE0BCDA"/>
    <w:lvl w:ilvl="0" w:tplc="C0D40DFC">
      <w:start w:val="5"/>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8" w15:restartNumberingAfterBreak="0">
    <w:nsid w:val="29670A24"/>
    <w:multiLevelType w:val="hybridMultilevel"/>
    <w:tmpl w:val="110C6B1E"/>
    <w:lvl w:ilvl="0" w:tplc="B20AC0C6">
      <w:start w:val="3"/>
      <w:numFmt w:val="bullet"/>
      <w:lvlText w:val="●"/>
      <w:lvlJc w:val="left"/>
      <w:pPr>
        <w:ind w:left="550" w:hanging="360"/>
      </w:pPr>
      <w:rPr>
        <w:rFonts w:ascii="ＭＳ 明朝" w:eastAsia="ＭＳ 明朝" w:hAnsi="ＭＳ 明朝" w:cs="Tahoma" w:hint="eastAsia"/>
        <w:b/>
        <w:sz w:val="20"/>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9" w15:restartNumberingAfterBreak="0">
    <w:nsid w:val="2C451B6A"/>
    <w:multiLevelType w:val="hybridMultilevel"/>
    <w:tmpl w:val="6C10FBC2"/>
    <w:lvl w:ilvl="0" w:tplc="074AF960">
      <w:start w:val="3"/>
      <w:numFmt w:val="bullet"/>
      <w:lvlText w:val="●"/>
      <w:lvlJc w:val="left"/>
      <w:pPr>
        <w:ind w:left="560" w:hanging="360"/>
      </w:pPr>
      <w:rPr>
        <w:rFonts w:ascii="ＭＳ 明朝" w:eastAsia="ＭＳ 明朝" w:hAnsi="ＭＳ 明朝" w:cs="Tahoma" w:hint="eastAsia"/>
        <w:b/>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D5018FF"/>
    <w:multiLevelType w:val="hybridMultilevel"/>
    <w:tmpl w:val="3DECE838"/>
    <w:lvl w:ilvl="0" w:tplc="061A578E">
      <w:start w:val="2"/>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1" w15:restartNumberingAfterBreak="0">
    <w:nsid w:val="2D9E45E6"/>
    <w:multiLevelType w:val="hybridMultilevel"/>
    <w:tmpl w:val="302EDB08"/>
    <w:lvl w:ilvl="0" w:tplc="89EC8C48">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2" w15:restartNumberingAfterBreak="0">
    <w:nsid w:val="2DFA1D95"/>
    <w:multiLevelType w:val="hybridMultilevel"/>
    <w:tmpl w:val="E8CC7E22"/>
    <w:lvl w:ilvl="0" w:tplc="C70CC428">
      <w:start w:val="1"/>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3" w15:restartNumberingAfterBreak="0">
    <w:nsid w:val="30846660"/>
    <w:multiLevelType w:val="hybridMultilevel"/>
    <w:tmpl w:val="4912C1A6"/>
    <w:lvl w:ilvl="0" w:tplc="C8169B74">
      <w:start w:val="1"/>
      <w:numFmt w:val="bullet"/>
      <w:lvlText w:val="・"/>
      <w:lvlJc w:val="left"/>
      <w:pPr>
        <w:tabs>
          <w:tab w:val="num" w:pos="740"/>
        </w:tabs>
        <w:ind w:left="740" w:hanging="360"/>
      </w:pPr>
      <w:rPr>
        <w:rFonts w:ascii="ＭＳ 明朝" w:eastAsia="ＭＳ 明朝" w:hAnsi="ＭＳ 明朝" w:cs="Tahoma"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4" w15:restartNumberingAfterBreak="0">
    <w:nsid w:val="328E33F3"/>
    <w:multiLevelType w:val="hybridMultilevel"/>
    <w:tmpl w:val="4DBE0778"/>
    <w:lvl w:ilvl="0" w:tplc="555C025E">
      <w:start w:val="10"/>
      <w:numFmt w:val="bullet"/>
      <w:lvlText w:val="※"/>
      <w:lvlJc w:val="left"/>
      <w:pPr>
        <w:tabs>
          <w:tab w:val="num" w:pos="869"/>
        </w:tabs>
        <w:ind w:left="869" w:hanging="360"/>
      </w:pPr>
      <w:rPr>
        <w:rFonts w:ascii="ＭＳ 明朝" w:eastAsia="ＭＳ 明朝" w:hAnsi="ＭＳ 明朝" w:cs="Times New Roman" w:hint="eastAsia"/>
      </w:rPr>
    </w:lvl>
    <w:lvl w:ilvl="1" w:tplc="0409000B" w:tentative="1">
      <w:start w:val="1"/>
      <w:numFmt w:val="bullet"/>
      <w:lvlText w:val=""/>
      <w:lvlJc w:val="left"/>
      <w:pPr>
        <w:tabs>
          <w:tab w:val="num" w:pos="1349"/>
        </w:tabs>
        <w:ind w:left="1349" w:hanging="420"/>
      </w:pPr>
      <w:rPr>
        <w:rFonts w:ascii="Wingdings" w:hAnsi="Wingdings" w:hint="default"/>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25" w15:restartNumberingAfterBreak="0">
    <w:nsid w:val="32F1155B"/>
    <w:multiLevelType w:val="hybridMultilevel"/>
    <w:tmpl w:val="99BEAEBE"/>
    <w:lvl w:ilvl="0" w:tplc="8D44F7A8">
      <w:numFmt w:val="bullet"/>
      <w:lvlText w:val="・"/>
      <w:lvlJc w:val="left"/>
      <w:pPr>
        <w:tabs>
          <w:tab w:val="num" w:pos="550"/>
        </w:tabs>
        <w:ind w:left="550" w:hanging="360"/>
      </w:pPr>
      <w:rPr>
        <w:rFonts w:ascii="ＭＳ 明朝" w:eastAsia="ＭＳ 明朝" w:hAnsi="ＭＳ 明朝" w:cs="Times New Roman" w:hint="eastAsia"/>
        <w:sz w:val="20"/>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6" w15:restartNumberingAfterBreak="0">
    <w:nsid w:val="35925999"/>
    <w:multiLevelType w:val="hybridMultilevel"/>
    <w:tmpl w:val="BFFA70CA"/>
    <w:lvl w:ilvl="0" w:tplc="CBC6EF2A">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7" w15:restartNumberingAfterBreak="0">
    <w:nsid w:val="3E7A11B9"/>
    <w:multiLevelType w:val="hybridMultilevel"/>
    <w:tmpl w:val="B2366E64"/>
    <w:lvl w:ilvl="0" w:tplc="E9C4C6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241BE4"/>
    <w:multiLevelType w:val="hybridMultilevel"/>
    <w:tmpl w:val="92B0ED4A"/>
    <w:lvl w:ilvl="0" w:tplc="C762A9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7C313F"/>
    <w:multiLevelType w:val="hybridMultilevel"/>
    <w:tmpl w:val="668A1672"/>
    <w:lvl w:ilvl="0" w:tplc="167E50C0">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0" w15:restartNumberingAfterBreak="0">
    <w:nsid w:val="430A09BE"/>
    <w:multiLevelType w:val="hybridMultilevel"/>
    <w:tmpl w:val="E0CCA3C6"/>
    <w:lvl w:ilvl="0" w:tplc="95962CB0">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1" w15:restartNumberingAfterBreak="0">
    <w:nsid w:val="45B865A7"/>
    <w:multiLevelType w:val="hybridMultilevel"/>
    <w:tmpl w:val="1A72ECB2"/>
    <w:lvl w:ilvl="0" w:tplc="72E67E12">
      <w:numFmt w:val="bullet"/>
      <w:lvlText w:val="・"/>
      <w:lvlJc w:val="left"/>
      <w:pPr>
        <w:tabs>
          <w:tab w:val="num" w:pos="871"/>
        </w:tabs>
        <w:ind w:left="871" w:hanging="360"/>
      </w:pPr>
      <w:rPr>
        <w:rFonts w:ascii="ＭＳ 明朝" w:eastAsia="ＭＳ 明朝" w:hAnsi="ＭＳ 明朝" w:cs="Times New Roman" w:hint="eastAsia"/>
      </w:rPr>
    </w:lvl>
    <w:lvl w:ilvl="1" w:tplc="0409000B" w:tentative="1">
      <w:start w:val="1"/>
      <w:numFmt w:val="bullet"/>
      <w:lvlText w:val=""/>
      <w:lvlJc w:val="left"/>
      <w:pPr>
        <w:tabs>
          <w:tab w:val="num" w:pos="1351"/>
        </w:tabs>
        <w:ind w:left="1351" w:hanging="420"/>
      </w:pPr>
      <w:rPr>
        <w:rFonts w:ascii="Wingdings" w:hAnsi="Wingdings" w:hint="default"/>
      </w:rPr>
    </w:lvl>
    <w:lvl w:ilvl="2" w:tplc="0409000D" w:tentative="1">
      <w:start w:val="1"/>
      <w:numFmt w:val="bullet"/>
      <w:lvlText w:val=""/>
      <w:lvlJc w:val="left"/>
      <w:pPr>
        <w:tabs>
          <w:tab w:val="num" w:pos="1771"/>
        </w:tabs>
        <w:ind w:left="1771" w:hanging="420"/>
      </w:pPr>
      <w:rPr>
        <w:rFonts w:ascii="Wingdings" w:hAnsi="Wingdings" w:hint="default"/>
      </w:rPr>
    </w:lvl>
    <w:lvl w:ilvl="3" w:tplc="04090001" w:tentative="1">
      <w:start w:val="1"/>
      <w:numFmt w:val="bullet"/>
      <w:lvlText w:val=""/>
      <w:lvlJc w:val="left"/>
      <w:pPr>
        <w:tabs>
          <w:tab w:val="num" w:pos="2191"/>
        </w:tabs>
        <w:ind w:left="2191" w:hanging="420"/>
      </w:pPr>
      <w:rPr>
        <w:rFonts w:ascii="Wingdings" w:hAnsi="Wingdings" w:hint="default"/>
      </w:rPr>
    </w:lvl>
    <w:lvl w:ilvl="4" w:tplc="0409000B" w:tentative="1">
      <w:start w:val="1"/>
      <w:numFmt w:val="bullet"/>
      <w:lvlText w:val=""/>
      <w:lvlJc w:val="left"/>
      <w:pPr>
        <w:tabs>
          <w:tab w:val="num" w:pos="2611"/>
        </w:tabs>
        <w:ind w:left="2611" w:hanging="420"/>
      </w:pPr>
      <w:rPr>
        <w:rFonts w:ascii="Wingdings" w:hAnsi="Wingdings" w:hint="default"/>
      </w:rPr>
    </w:lvl>
    <w:lvl w:ilvl="5" w:tplc="0409000D" w:tentative="1">
      <w:start w:val="1"/>
      <w:numFmt w:val="bullet"/>
      <w:lvlText w:val=""/>
      <w:lvlJc w:val="left"/>
      <w:pPr>
        <w:tabs>
          <w:tab w:val="num" w:pos="3031"/>
        </w:tabs>
        <w:ind w:left="3031" w:hanging="420"/>
      </w:pPr>
      <w:rPr>
        <w:rFonts w:ascii="Wingdings" w:hAnsi="Wingdings" w:hint="default"/>
      </w:rPr>
    </w:lvl>
    <w:lvl w:ilvl="6" w:tplc="04090001" w:tentative="1">
      <w:start w:val="1"/>
      <w:numFmt w:val="bullet"/>
      <w:lvlText w:val=""/>
      <w:lvlJc w:val="left"/>
      <w:pPr>
        <w:tabs>
          <w:tab w:val="num" w:pos="3451"/>
        </w:tabs>
        <w:ind w:left="3451" w:hanging="420"/>
      </w:pPr>
      <w:rPr>
        <w:rFonts w:ascii="Wingdings" w:hAnsi="Wingdings" w:hint="default"/>
      </w:rPr>
    </w:lvl>
    <w:lvl w:ilvl="7" w:tplc="0409000B" w:tentative="1">
      <w:start w:val="1"/>
      <w:numFmt w:val="bullet"/>
      <w:lvlText w:val=""/>
      <w:lvlJc w:val="left"/>
      <w:pPr>
        <w:tabs>
          <w:tab w:val="num" w:pos="3871"/>
        </w:tabs>
        <w:ind w:left="3871" w:hanging="420"/>
      </w:pPr>
      <w:rPr>
        <w:rFonts w:ascii="Wingdings" w:hAnsi="Wingdings" w:hint="default"/>
      </w:rPr>
    </w:lvl>
    <w:lvl w:ilvl="8" w:tplc="0409000D" w:tentative="1">
      <w:start w:val="1"/>
      <w:numFmt w:val="bullet"/>
      <w:lvlText w:val=""/>
      <w:lvlJc w:val="left"/>
      <w:pPr>
        <w:tabs>
          <w:tab w:val="num" w:pos="4291"/>
        </w:tabs>
        <w:ind w:left="4291" w:hanging="420"/>
      </w:pPr>
      <w:rPr>
        <w:rFonts w:ascii="Wingdings" w:hAnsi="Wingdings" w:hint="default"/>
      </w:rPr>
    </w:lvl>
  </w:abstractNum>
  <w:abstractNum w:abstractNumId="32" w15:restartNumberingAfterBreak="0">
    <w:nsid w:val="4A56134C"/>
    <w:multiLevelType w:val="hybridMultilevel"/>
    <w:tmpl w:val="7AEC4CCA"/>
    <w:lvl w:ilvl="0" w:tplc="EF50705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B14766E"/>
    <w:multiLevelType w:val="hybridMultilevel"/>
    <w:tmpl w:val="FC9C7D6E"/>
    <w:lvl w:ilvl="0" w:tplc="39D4D95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34" w15:restartNumberingAfterBreak="0">
    <w:nsid w:val="4C577D6B"/>
    <w:multiLevelType w:val="hybridMultilevel"/>
    <w:tmpl w:val="BDA866E4"/>
    <w:lvl w:ilvl="0" w:tplc="45BA7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D2B2959"/>
    <w:multiLevelType w:val="hybridMultilevel"/>
    <w:tmpl w:val="9828C2F8"/>
    <w:lvl w:ilvl="0" w:tplc="F9304E9E">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6" w15:restartNumberingAfterBreak="0">
    <w:nsid w:val="59A01AB1"/>
    <w:multiLevelType w:val="hybridMultilevel"/>
    <w:tmpl w:val="86609ABC"/>
    <w:lvl w:ilvl="0" w:tplc="1938C4D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AF4A2F"/>
    <w:multiLevelType w:val="hybridMultilevel"/>
    <w:tmpl w:val="CA607322"/>
    <w:lvl w:ilvl="0" w:tplc="8F8A2536">
      <w:start w:val="6"/>
      <w:numFmt w:val="bullet"/>
      <w:lvlText w:val="・"/>
      <w:lvlJc w:val="left"/>
      <w:pPr>
        <w:tabs>
          <w:tab w:val="num" w:pos="1593"/>
        </w:tabs>
        <w:ind w:left="1593" w:hanging="360"/>
      </w:pPr>
      <w:rPr>
        <w:rFonts w:ascii="ＭＳ 明朝" w:eastAsia="ＭＳ 明朝" w:hAnsi="ＭＳ 明朝" w:cs="Times New Roman" w:hint="eastAsia"/>
      </w:rPr>
    </w:lvl>
    <w:lvl w:ilvl="1" w:tplc="0409000B" w:tentative="1">
      <w:start w:val="1"/>
      <w:numFmt w:val="bullet"/>
      <w:lvlText w:val=""/>
      <w:lvlJc w:val="left"/>
      <w:pPr>
        <w:tabs>
          <w:tab w:val="num" w:pos="2073"/>
        </w:tabs>
        <w:ind w:left="2073" w:hanging="420"/>
      </w:pPr>
      <w:rPr>
        <w:rFonts w:ascii="Wingdings" w:hAnsi="Wingdings" w:hint="default"/>
      </w:rPr>
    </w:lvl>
    <w:lvl w:ilvl="2" w:tplc="0409000D" w:tentative="1">
      <w:start w:val="1"/>
      <w:numFmt w:val="bullet"/>
      <w:lvlText w:val=""/>
      <w:lvlJc w:val="left"/>
      <w:pPr>
        <w:tabs>
          <w:tab w:val="num" w:pos="2493"/>
        </w:tabs>
        <w:ind w:left="2493" w:hanging="420"/>
      </w:pPr>
      <w:rPr>
        <w:rFonts w:ascii="Wingdings" w:hAnsi="Wingdings" w:hint="default"/>
      </w:rPr>
    </w:lvl>
    <w:lvl w:ilvl="3" w:tplc="04090001" w:tentative="1">
      <w:start w:val="1"/>
      <w:numFmt w:val="bullet"/>
      <w:lvlText w:val=""/>
      <w:lvlJc w:val="left"/>
      <w:pPr>
        <w:tabs>
          <w:tab w:val="num" w:pos="2913"/>
        </w:tabs>
        <w:ind w:left="2913" w:hanging="420"/>
      </w:pPr>
      <w:rPr>
        <w:rFonts w:ascii="Wingdings" w:hAnsi="Wingdings" w:hint="default"/>
      </w:rPr>
    </w:lvl>
    <w:lvl w:ilvl="4" w:tplc="0409000B" w:tentative="1">
      <w:start w:val="1"/>
      <w:numFmt w:val="bullet"/>
      <w:lvlText w:val=""/>
      <w:lvlJc w:val="left"/>
      <w:pPr>
        <w:tabs>
          <w:tab w:val="num" w:pos="3333"/>
        </w:tabs>
        <w:ind w:left="3333" w:hanging="420"/>
      </w:pPr>
      <w:rPr>
        <w:rFonts w:ascii="Wingdings" w:hAnsi="Wingdings" w:hint="default"/>
      </w:rPr>
    </w:lvl>
    <w:lvl w:ilvl="5" w:tplc="0409000D" w:tentative="1">
      <w:start w:val="1"/>
      <w:numFmt w:val="bullet"/>
      <w:lvlText w:val=""/>
      <w:lvlJc w:val="left"/>
      <w:pPr>
        <w:tabs>
          <w:tab w:val="num" w:pos="3753"/>
        </w:tabs>
        <w:ind w:left="3753" w:hanging="420"/>
      </w:pPr>
      <w:rPr>
        <w:rFonts w:ascii="Wingdings" w:hAnsi="Wingdings" w:hint="default"/>
      </w:rPr>
    </w:lvl>
    <w:lvl w:ilvl="6" w:tplc="04090001" w:tentative="1">
      <w:start w:val="1"/>
      <w:numFmt w:val="bullet"/>
      <w:lvlText w:val=""/>
      <w:lvlJc w:val="left"/>
      <w:pPr>
        <w:tabs>
          <w:tab w:val="num" w:pos="4173"/>
        </w:tabs>
        <w:ind w:left="4173" w:hanging="420"/>
      </w:pPr>
      <w:rPr>
        <w:rFonts w:ascii="Wingdings" w:hAnsi="Wingdings" w:hint="default"/>
      </w:rPr>
    </w:lvl>
    <w:lvl w:ilvl="7" w:tplc="0409000B" w:tentative="1">
      <w:start w:val="1"/>
      <w:numFmt w:val="bullet"/>
      <w:lvlText w:val=""/>
      <w:lvlJc w:val="left"/>
      <w:pPr>
        <w:tabs>
          <w:tab w:val="num" w:pos="4593"/>
        </w:tabs>
        <w:ind w:left="4593" w:hanging="420"/>
      </w:pPr>
      <w:rPr>
        <w:rFonts w:ascii="Wingdings" w:hAnsi="Wingdings" w:hint="default"/>
      </w:rPr>
    </w:lvl>
    <w:lvl w:ilvl="8" w:tplc="0409000D" w:tentative="1">
      <w:start w:val="1"/>
      <w:numFmt w:val="bullet"/>
      <w:lvlText w:val=""/>
      <w:lvlJc w:val="left"/>
      <w:pPr>
        <w:tabs>
          <w:tab w:val="num" w:pos="5013"/>
        </w:tabs>
        <w:ind w:left="5013" w:hanging="420"/>
      </w:pPr>
      <w:rPr>
        <w:rFonts w:ascii="Wingdings" w:hAnsi="Wingdings" w:hint="default"/>
      </w:rPr>
    </w:lvl>
  </w:abstractNum>
  <w:abstractNum w:abstractNumId="38" w15:restartNumberingAfterBreak="0">
    <w:nsid w:val="59D92583"/>
    <w:multiLevelType w:val="hybridMultilevel"/>
    <w:tmpl w:val="0C824FDE"/>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E62166D"/>
    <w:multiLevelType w:val="hybridMultilevel"/>
    <w:tmpl w:val="0DB071A8"/>
    <w:lvl w:ilvl="0" w:tplc="AE6039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F657603"/>
    <w:multiLevelType w:val="hybridMultilevel"/>
    <w:tmpl w:val="DE0AB1E6"/>
    <w:lvl w:ilvl="0" w:tplc="F5C06AC0">
      <w:start w:val="2"/>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F263B9"/>
    <w:multiLevelType w:val="hybridMultilevel"/>
    <w:tmpl w:val="05086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8173BD"/>
    <w:multiLevelType w:val="hybridMultilevel"/>
    <w:tmpl w:val="64881CDE"/>
    <w:lvl w:ilvl="0" w:tplc="A3F21094">
      <w:start w:val="2"/>
      <w:numFmt w:val="bullet"/>
      <w:lvlText w:val="・"/>
      <w:lvlJc w:val="left"/>
      <w:pPr>
        <w:tabs>
          <w:tab w:val="num" w:pos="918"/>
        </w:tabs>
        <w:ind w:left="918" w:hanging="360"/>
      </w:pPr>
      <w:rPr>
        <w:rFonts w:ascii="ＭＳ 明朝" w:eastAsia="ＭＳ 明朝" w:hAnsi="ＭＳ 明朝" w:cs="Times New Roman" w:hint="eastAsia"/>
      </w:rPr>
    </w:lvl>
    <w:lvl w:ilvl="1" w:tplc="0409000B" w:tentative="1">
      <w:start w:val="1"/>
      <w:numFmt w:val="bullet"/>
      <w:lvlText w:val=""/>
      <w:lvlJc w:val="left"/>
      <w:pPr>
        <w:tabs>
          <w:tab w:val="num" w:pos="1398"/>
        </w:tabs>
        <w:ind w:left="1398" w:hanging="420"/>
      </w:pPr>
      <w:rPr>
        <w:rFonts w:ascii="Wingdings" w:hAnsi="Wingdings" w:hint="default"/>
      </w:rPr>
    </w:lvl>
    <w:lvl w:ilvl="2" w:tplc="0409000D" w:tentative="1">
      <w:start w:val="1"/>
      <w:numFmt w:val="bullet"/>
      <w:lvlText w:val=""/>
      <w:lvlJc w:val="left"/>
      <w:pPr>
        <w:tabs>
          <w:tab w:val="num" w:pos="1818"/>
        </w:tabs>
        <w:ind w:left="1818" w:hanging="420"/>
      </w:pPr>
      <w:rPr>
        <w:rFonts w:ascii="Wingdings" w:hAnsi="Wingdings" w:hint="default"/>
      </w:rPr>
    </w:lvl>
    <w:lvl w:ilvl="3" w:tplc="04090001" w:tentative="1">
      <w:start w:val="1"/>
      <w:numFmt w:val="bullet"/>
      <w:lvlText w:val=""/>
      <w:lvlJc w:val="left"/>
      <w:pPr>
        <w:tabs>
          <w:tab w:val="num" w:pos="2238"/>
        </w:tabs>
        <w:ind w:left="2238" w:hanging="420"/>
      </w:pPr>
      <w:rPr>
        <w:rFonts w:ascii="Wingdings" w:hAnsi="Wingdings" w:hint="default"/>
      </w:rPr>
    </w:lvl>
    <w:lvl w:ilvl="4" w:tplc="0409000B" w:tentative="1">
      <w:start w:val="1"/>
      <w:numFmt w:val="bullet"/>
      <w:lvlText w:val=""/>
      <w:lvlJc w:val="left"/>
      <w:pPr>
        <w:tabs>
          <w:tab w:val="num" w:pos="2658"/>
        </w:tabs>
        <w:ind w:left="2658" w:hanging="420"/>
      </w:pPr>
      <w:rPr>
        <w:rFonts w:ascii="Wingdings" w:hAnsi="Wingdings" w:hint="default"/>
      </w:rPr>
    </w:lvl>
    <w:lvl w:ilvl="5" w:tplc="0409000D" w:tentative="1">
      <w:start w:val="1"/>
      <w:numFmt w:val="bullet"/>
      <w:lvlText w:val=""/>
      <w:lvlJc w:val="left"/>
      <w:pPr>
        <w:tabs>
          <w:tab w:val="num" w:pos="3078"/>
        </w:tabs>
        <w:ind w:left="3078" w:hanging="420"/>
      </w:pPr>
      <w:rPr>
        <w:rFonts w:ascii="Wingdings" w:hAnsi="Wingdings" w:hint="default"/>
      </w:rPr>
    </w:lvl>
    <w:lvl w:ilvl="6" w:tplc="04090001" w:tentative="1">
      <w:start w:val="1"/>
      <w:numFmt w:val="bullet"/>
      <w:lvlText w:val=""/>
      <w:lvlJc w:val="left"/>
      <w:pPr>
        <w:tabs>
          <w:tab w:val="num" w:pos="3498"/>
        </w:tabs>
        <w:ind w:left="3498" w:hanging="420"/>
      </w:pPr>
      <w:rPr>
        <w:rFonts w:ascii="Wingdings" w:hAnsi="Wingdings" w:hint="default"/>
      </w:rPr>
    </w:lvl>
    <w:lvl w:ilvl="7" w:tplc="0409000B" w:tentative="1">
      <w:start w:val="1"/>
      <w:numFmt w:val="bullet"/>
      <w:lvlText w:val=""/>
      <w:lvlJc w:val="left"/>
      <w:pPr>
        <w:tabs>
          <w:tab w:val="num" w:pos="3918"/>
        </w:tabs>
        <w:ind w:left="3918" w:hanging="420"/>
      </w:pPr>
      <w:rPr>
        <w:rFonts w:ascii="Wingdings" w:hAnsi="Wingdings" w:hint="default"/>
      </w:rPr>
    </w:lvl>
    <w:lvl w:ilvl="8" w:tplc="0409000D" w:tentative="1">
      <w:start w:val="1"/>
      <w:numFmt w:val="bullet"/>
      <w:lvlText w:val=""/>
      <w:lvlJc w:val="left"/>
      <w:pPr>
        <w:tabs>
          <w:tab w:val="num" w:pos="4338"/>
        </w:tabs>
        <w:ind w:left="4338" w:hanging="420"/>
      </w:pPr>
      <w:rPr>
        <w:rFonts w:ascii="Wingdings" w:hAnsi="Wingdings" w:hint="default"/>
      </w:rPr>
    </w:lvl>
  </w:abstractNum>
  <w:abstractNum w:abstractNumId="43" w15:restartNumberingAfterBreak="0">
    <w:nsid w:val="761314E7"/>
    <w:multiLevelType w:val="hybridMultilevel"/>
    <w:tmpl w:val="8250AA22"/>
    <w:lvl w:ilvl="0" w:tplc="4FDE538C">
      <w:start w:val="3"/>
      <w:numFmt w:val="bullet"/>
      <w:lvlText w:val="※"/>
      <w:lvlJc w:val="left"/>
      <w:pPr>
        <w:tabs>
          <w:tab w:val="num" w:pos="170"/>
        </w:tabs>
        <w:ind w:left="1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0"/>
        </w:tabs>
        <w:ind w:left="650" w:hanging="420"/>
      </w:pPr>
      <w:rPr>
        <w:rFonts w:ascii="Wingdings" w:hAnsi="Wingdings" w:hint="default"/>
      </w:rPr>
    </w:lvl>
    <w:lvl w:ilvl="2" w:tplc="0409000D" w:tentative="1">
      <w:start w:val="1"/>
      <w:numFmt w:val="bullet"/>
      <w:lvlText w:val=""/>
      <w:lvlJc w:val="left"/>
      <w:pPr>
        <w:tabs>
          <w:tab w:val="num" w:pos="1070"/>
        </w:tabs>
        <w:ind w:left="1070" w:hanging="420"/>
      </w:pPr>
      <w:rPr>
        <w:rFonts w:ascii="Wingdings" w:hAnsi="Wingdings" w:hint="default"/>
      </w:rPr>
    </w:lvl>
    <w:lvl w:ilvl="3" w:tplc="04090001" w:tentative="1">
      <w:start w:val="1"/>
      <w:numFmt w:val="bullet"/>
      <w:lvlText w:val=""/>
      <w:lvlJc w:val="left"/>
      <w:pPr>
        <w:tabs>
          <w:tab w:val="num" w:pos="1490"/>
        </w:tabs>
        <w:ind w:left="1490" w:hanging="420"/>
      </w:pPr>
      <w:rPr>
        <w:rFonts w:ascii="Wingdings" w:hAnsi="Wingdings" w:hint="default"/>
      </w:rPr>
    </w:lvl>
    <w:lvl w:ilvl="4" w:tplc="0409000B" w:tentative="1">
      <w:start w:val="1"/>
      <w:numFmt w:val="bullet"/>
      <w:lvlText w:val=""/>
      <w:lvlJc w:val="left"/>
      <w:pPr>
        <w:tabs>
          <w:tab w:val="num" w:pos="1910"/>
        </w:tabs>
        <w:ind w:left="1910" w:hanging="420"/>
      </w:pPr>
      <w:rPr>
        <w:rFonts w:ascii="Wingdings" w:hAnsi="Wingdings" w:hint="default"/>
      </w:rPr>
    </w:lvl>
    <w:lvl w:ilvl="5" w:tplc="0409000D" w:tentative="1">
      <w:start w:val="1"/>
      <w:numFmt w:val="bullet"/>
      <w:lvlText w:val=""/>
      <w:lvlJc w:val="left"/>
      <w:pPr>
        <w:tabs>
          <w:tab w:val="num" w:pos="2330"/>
        </w:tabs>
        <w:ind w:left="2330" w:hanging="420"/>
      </w:pPr>
      <w:rPr>
        <w:rFonts w:ascii="Wingdings" w:hAnsi="Wingdings" w:hint="default"/>
      </w:rPr>
    </w:lvl>
    <w:lvl w:ilvl="6" w:tplc="04090001" w:tentative="1">
      <w:start w:val="1"/>
      <w:numFmt w:val="bullet"/>
      <w:lvlText w:val=""/>
      <w:lvlJc w:val="left"/>
      <w:pPr>
        <w:tabs>
          <w:tab w:val="num" w:pos="2750"/>
        </w:tabs>
        <w:ind w:left="2750" w:hanging="420"/>
      </w:pPr>
      <w:rPr>
        <w:rFonts w:ascii="Wingdings" w:hAnsi="Wingdings" w:hint="default"/>
      </w:rPr>
    </w:lvl>
    <w:lvl w:ilvl="7" w:tplc="0409000B" w:tentative="1">
      <w:start w:val="1"/>
      <w:numFmt w:val="bullet"/>
      <w:lvlText w:val=""/>
      <w:lvlJc w:val="left"/>
      <w:pPr>
        <w:tabs>
          <w:tab w:val="num" w:pos="3170"/>
        </w:tabs>
        <w:ind w:left="3170" w:hanging="420"/>
      </w:pPr>
      <w:rPr>
        <w:rFonts w:ascii="Wingdings" w:hAnsi="Wingdings" w:hint="default"/>
      </w:rPr>
    </w:lvl>
    <w:lvl w:ilvl="8" w:tplc="0409000D" w:tentative="1">
      <w:start w:val="1"/>
      <w:numFmt w:val="bullet"/>
      <w:lvlText w:val=""/>
      <w:lvlJc w:val="left"/>
      <w:pPr>
        <w:tabs>
          <w:tab w:val="num" w:pos="3590"/>
        </w:tabs>
        <w:ind w:left="3590" w:hanging="420"/>
      </w:pPr>
      <w:rPr>
        <w:rFonts w:ascii="Wingdings" w:hAnsi="Wingdings" w:hint="default"/>
      </w:rPr>
    </w:lvl>
  </w:abstractNum>
  <w:abstractNum w:abstractNumId="44" w15:restartNumberingAfterBreak="0">
    <w:nsid w:val="765D2359"/>
    <w:multiLevelType w:val="hybridMultilevel"/>
    <w:tmpl w:val="11BCAE00"/>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6920ECF"/>
    <w:multiLevelType w:val="hybridMultilevel"/>
    <w:tmpl w:val="429239BE"/>
    <w:lvl w:ilvl="0" w:tplc="72662E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7F00768"/>
    <w:multiLevelType w:val="hybridMultilevel"/>
    <w:tmpl w:val="A6849340"/>
    <w:lvl w:ilvl="0" w:tplc="A87E6866">
      <w:start w:val="2"/>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47" w15:restartNumberingAfterBreak="0">
    <w:nsid w:val="7BEB42DF"/>
    <w:multiLevelType w:val="hybridMultilevel"/>
    <w:tmpl w:val="854A0434"/>
    <w:lvl w:ilvl="0" w:tplc="92E84196">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48" w15:restartNumberingAfterBreak="0">
    <w:nsid w:val="7DD113C3"/>
    <w:multiLevelType w:val="hybridMultilevel"/>
    <w:tmpl w:val="E4D42966"/>
    <w:lvl w:ilvl="0" w:tplc="7846B518">
      <w:start w:val="1"/>
      <w:numFmt w:val="bullet"/>
      <w:lvlText w:val="・"/>
      <w:lvlJc w:val="left"/>
      <w:pPr>
        <w:tabs>
          <w:tab w:val="num" w:pos="550"/>
        </w:tabs>
        <w:ind w:left="55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49" w15:restartNumberingAfterBreak="0">
    <w:nsid w:val="7DDE0095"/>
    <w:multiLevelType w:val="hybridMultilevel"/>
    <w:tmpl w:val="043E0018"/>
    <w:lvl w:ilvl="0" w:tplc="940C19AA">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num w:numId="1">
    <w:abstractNumId w:val="49"/>
  </w:num>
  <w:num w:numId="2">
    <w:abstractNumId w:val="13"/>
  </w:num>
  <w:num w:numId="3">
    <w:abstractNumId w:val="44"/>
  </w:num>
  <w:num w:numId="4">
    <w:abstractNumId w:val="20"/>
  </w:num>
  <w:num w:numId="5">
    <w:abstractNumId w:val="43"/>
  </w:num>
  <w:num w:numId="6">
    <w:abstractNumId w:val="37"/>
  </w:num>
  <w:num w:numId="7">
    <w:abstractNumId w:val="24"/>
  </w:num>
  <w:num w:numId="8">
    <w:abstractNumId w:val="38"/>
  </w:num>
  <w:num w:numId="9">
    <w:abstractNumId w:val="39"/>
  </w:num>
  <w:num w:numId="10">
    <w:abstractNumId w:val="15"/>
  </w:num>
  <w:num w:numId="11">
    <w:abstractNumId w:val="46"/>
  </w:num>
  <w:num w:numId="12">
    <w:abstractNumId w:val="25"/>
  </w:num>
  <w:num w:numId="13">
    <w:abstractNumId w:val="11"/>
  </w:num>
  <w:num w:numId="14">
    <w:abstractNumId w:val="33"/>
  </w:num>
  <w:num w:numId="15">
    <w:abstractNumId w:val="40"/>
  </w:num>
  <w:num w:numId="16">
    <w:abstractNumId w:val="22"/>
  </w:num>
  <w:num w:numId="17">
    <w:abstractNumId w:val="21"/>
  </w:num>
  <w:num w:numId="18">
    <w:abstractNumId w:val="31"/>
  </w:num>
  <w:num w:numId="19">
    <w:abstractNumId w:val="30"/>
  </w:num>
  <w:num w:numId="20">
    <w:abstractNumId w:val="29"/>
  </w:num>
  <w:num w:numId="21">
    <w:abstractNumId w:val="26"/>
  </w:num>
  <w:num w:numId="22">
    <w:abstractNumId w:val="14"/>
  </w:num>
  <w:num w:numId="23">
    <w:abstractNumId w:val="36"/>
  </w:num>
  <w:num w:numId="24">
    <w:abstractNumId w:val="35"/>
  </w:num>
  <w:num w:numId="25">
    <w:abstractNumId w:val="17"/>
  </w:num>
  <w:num w:numId="26">
    <w:abstractNumId w:val="23"/>
  </w:num>
  <w:num w:numId="27">
    <w:abstractNumId w:val="10"/>
  </w:num>
  <w:num w:numId="28">
    <w:abstractNumId w:val="47"/>
  </w:num>
  <w:num w:numId="29">
    <w:abstractNumId w:val="48"/>
  </w:num>
  <w:num w:numId="30">
    <w:abstractNumId w:val="16"/>
  </w:num>
  <w:num w:numId="31">
    <w:abstractNumId w:val="12"/>
  </w:num>
  <w:num w:numId="32">
    <w:abstractNumId w:val="32"/>
  </w:num>
  <w:num w:numId="33">
    <w:abstractNumId w:val="34"/>
  </w:num>
  <w:num w:numId="34">
    <w:abstractNumId w:val="27"/>
  </w:num>
  <w:num w:numId="35">
    <w:abstractNumId w:val="4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 w:numId="47">
    <w:abstractNumId w:val="28"/>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94"/>
    <w:rsid w:val="0000035C"/>
    <w:rsid w:val="00002157"/>
    <w:rsid w:val="000028A6"/>
    <w:rsid w:val="00003D72"/>
    <w:rsid w:val="00005C5E"/>
    <w:rsid w:val="00006F94"/>
    <w:rsid w:val="00010D43"/>
    <w:rsid w:val="00012019"/>
    <w:rsid w:val="00012D41"/>
    <w:rsid w:val="0001777A"/>
    <w:rsid w:val="000219E4"/>
    <w:rsid w:val="00021D52"/>
    <w:rsid w:val="00022213"/>
    <w:rsid w:val="00022AF5"/>
    <w:rsid w:val="00024B28"/>
    <w:rsid w:val="000255E2"/>
    <w:rsid w:val="0002724C"/>
    <w:rsid w:val="00031D77"/>
    <w:rsid w:val="00033D44"/>
    <w:rsid w:val="000347AA"/>
    <w:rsid w:val="00037D4D"/>
    <w:rsid w:val="00040F95"/>
    <w:rsid w:val="000537EF"/>
    <w:rsid w:val="00055C28"/>
    <w:rsid w:val="00056926"/>
    <w:rsid w:val="000573E7"/>
    <w:rsid w:val="00060744"/>
    <w:rsid w:val="00060B38"/>
    <w:rsid w:val="00062142"/>
    <w:rsid w:val="000646FA"/>
    <w:rsid w:val="000679BC"/>
    <w:rsid w:val="000742E9"/>
    <w:rsid w:val="000746AD"/>
    <w:rsid w:val="00074A8B"/>
    <w:rsid w:val="000807F6"/>
    <w:rsid w:val="00083390"/>
    <w:rsid w:val="000836E5"/>
    <w:rsid w:val="00083904"/>
    <w:rsid w:val="00083B64"/>
    <w:rsid w:val="00083D67"/>
    <w:rsid w:val="0008498E"/>
    <w:rsid w:val="0008640F"/>
    <w:rsid w:val="00090878"/>
    <w:rsid w:val="00091572"/>
    <w:rsid w:val="00093233"/>
    <w:rsid w:val="000969A3"/>
    <w:rsid w:val="00096C98"/>
    <w:rsid w:val="000973C0"/>
    <w:rsid w:val="000A0D70"/>
    <w:rsid w:val="000A0DAB"/>
    <w:rsid w:val="000A1381"/>
    <w:rsid w:val="000A268F"/>
    <w:rsid w:val="000B3362"/>
    <w:rsid w:val="000B408E"/>
    <w:rsid w:val="000B4F15"/>
    <w:rsid w:val="000B5C14"/>
    <w:rsid w:val="000C056E"/>
    <w:rsid w:val="000C238A"/>
    <w:rsid w:val="000D044C"/>
    <w:rsid w:val="000D3628"/>
    <w:rsid w:val="000D4C0C"/>
    <w:rsid w:val="000D566A"/>
    <w:rsid w:val="000D7AA5"/>
    <w:rsid w:val="000E11F5"/>
    <w:rsid w:val="000E44D7"/>
    <w:rsid w:val="000E6A19"/>
    <w:rsid w:val="000E75AA"/>
    <w:rsid w:val="000E76FD"/>
    <w:rsid w:val="000E7931"/>
    <w:rsid w:val="000F7F4A"/>
    <w:rsid w:val="00101EEF"/>
    <w:rsid w:val="00104695"/>
    <w:rsid w:val="0010496A"/>
    <w:rsid w:val="00110FD3"/>
    <w:rsid w:val="0011692A"/>
    <w:rsid w:val="001213A0"/>
    <w:rsid w:val="0012168D"/>
    <w:rsid w:val="001231A8"/>
    <w:rsid w:val="00124CCF"/>
    <w:rsid w:val="0012639A"/>
    <w:rsid w:val="001277E5"/>
    <w:rsid w:val="00127D90"/>
    <w:rsid w:val="001308C6"/>
    <w:rsid w:val="00131FDF"/>
    <w:rsid w:val="00132EA3"/>
    <w:rsid w:val="00140C28"/>
    <w:rsid w:val="001418E3"/>
    <w:rsid w:val="00142AC9"/>
    <w:rsid w:val="001473A6"/>
    <w:rsid w:val="00147DF6"/>
    <w:rsid w:val="001509D5"/>
    <w:rsid w:val="00151A3D"/>
    <w:rsid w:val="001565DB"/>
    <w:rsid w:val="00156DCD"/>
    <w:rsid w:val="001632AC"/>
    <w:rsid w:val="00163B73"/>
    <w:rsid w:val="00167A2F"/>
    <w:rsid w:val="0017712C"/>
    <w:rsid w:val="0018323B"/>
    <w:rsid w:val="00187393"/>
    <w:rsid w:val="001936E1"/>
    <w:rsid w:val="00193E4C"/>
    <w:rsid w:val="00194E82"/>
    <w:rsid w:val="00195970"/>
    <w:rsid w:val="00196757"/>
    <w:rsid w:val="001971AF"/>
    <w:rsid w:val="001A0BBD"/>
    <w:rsid w:val="001A22A2"/>
    <w:rsid w:val="001A38B9"/>
    <w:rsid w:val="001A62C8"/>
    <w:rsid w:val="001A62D4"/>
    <w:rsid w:val="001B2CDE"/>
    <w:rsid w:val="001B52B1"/>
    <w:rsid w:val="001B573C"/>
    <w:rsid w:val="001B65B7"/>
    <w:rsid w:val="001C1338"/>
    <w:rsid w:val="001C1957"/>
    <w:rsid w:val="001C22D4"/>
    <w:rsid w:val="001C2A73"/>
    <w:rsid w:val="001C4C42"/>
    <w:rsid w:val="001C6756"/>
    <w:rsid w:val="001C6855"/>
    <w:rsid w:val="001D0ACF"/>
    <w:rsid w:val="001D4AF1"/>
    <w:rsid w:val="001D5EFF"/>
    <w:rsid w:val="001D7731"/>
    <w:rsid w:val="001E0D5C"/>
    <w:rsid w:val="001E12E4"/>
    <w:rsid w:val="001E1928"/>
    <w:rsid w:val="001E5426"/>
    <w:rsid w:val="001E6FC7"/>
    <w:rsid w:val="001F222A"/>
    <w:rsid w:val="001F5EF0"/>
    <w:rsid w:val="001F647A"/>
    <w:rsid w:val="001F665C"/>
    <w:rsid w:val="0020032A"/>
    <w:rsid w:val="002012A5"/>
    <w:rsid w:val="00201E4A"/>
    <w:rsid w:val="00204C4A"/>
    <w:rsid w:val="00206EED"/>
    <w:rsid w:val="0021312A"/>
    <w:rsid w:val="00213727"/>
    <w:rsid w:val="00214956"/>
    <w:rsid w:val="0021522F"/>
    <w:rsid w:val="00220C3E"/>
    <w:rsid w:val="00221D1E"/>
    <w:rsid w:val="00231FFC"/>
    <w:rsid w:val="00234055"/>
    <w:rsid w:val="00235310"/>
    <w:rsid w:val="00235437"/>
    <w:rsid w:val="00237209"/>
    <w:rsid w:val="00240AF6"/>
    <w:rsid w:val="00241CE3"/>
    <w:rsid w:val="002474AA"/>
    <w:rsid w:val="00252090"/>
    <w:rsid w:val="002527D9"/>
    <w:rsid w:val="002565E1"/>
    <w:rsid w:val="002602A6"/>
    <w:rsid w:val="00260E1A"/>
    <w:rsid w:val="002610FC"/>
    <w:rsid w:val="00262774"/>
    <w:rsid w:val="00263892"/>
    <w:rsid w:val="00273235"/>
    <w:rsid w:val="002758AE"/>
    <w:rsid w:val="002800DC"/>
    <w:rsid w:val="00287D9E"/>
    <w:rsid w:val="00290691"/>
    <w:rsid w:val="0029265E"/>
    <w:rsid w:val="0029648C"/>
    <w:rsid w:val="002974D1"/>
    <w:rsid w:val="002A1641"/>
    <w:rsid w:val="002A1FDD"/>
    <w:rsid w:val="002A3D4F"/>
    <w:rsid w:val="002A3F8E"/>
    <w:rsid w:val="002A412D"/>
    <w:rsid w:val="002A4B88"/>
    <w:rsid w:val="002B0194"/>
    <w:rsid w:val="002B1F36"/>
    <w:rsid w:val="002B2681"/>
    <w:rsid w:val="002B2AD4"/>
    <w:rsid w:val="002B2CA3"/>
    <w:rsid w:val="002B6153"/>
    <w:rsid w:val="002C482E"/>
    <w:rsid w:val="002C71F7"/>
    <w:rsid w:val="002C77CD"/>
    <w:rsid w:val="002D176F"/>
    <w:rsid w:val="002D465A"/>
    <w:rsid w:val="002D4F7F"/>
    <w:rsid w:val="002D5062"/>
    <w:rsid w:val="002D752E"/>
    <w:rsid w:val="002E0DFE"/>
    <w:rsid w:val="002E4FA7"/>
    <w:rsid w:val="002E5A68"/>
    <w:rsid w:val="002E6C64"/>
    <w:rsid w:val="002E7BCC"/>
    <w:rsid w:val="002F0A44"/>
    <w:rsid w:val="002F224B"/>
    <w:rsid w:val="002F3A3A"/>
    <w:rsid w:val="002F53C3"/>
    <w:rsid w:val="002F6E62"/>
    <w:rsid w:val="003016A5"/>
    <w:rsid w:val="00302D8F"/>
    <w:rsid w:val="00303E36"/>
    <w:rsid w:val="00304AA7"/>
    <w:rsid w:val="00304D7F"/>
    <w:rsid w:val="003073D7"/>
    <w:rsid w:val="00310FB0"/>
    <w:rsid w:val="00312F3F"/>
    <w:rsid w:val="0031572A"/>
    <w:rsid w:val="00324708"/>
    <w:rsid w:val="003266F0"/>
    <w:rsid w:val="00332912"/>
    <w:rsid w:val="00333326"/>
    <w:rsid w:val="00335705"/>
    <w:rsid w:val="00335C0C"/>
    <w:rsid w:val="00341C87"/>
    <w:rsid w:val="003426D2"/>
    <w:rsid w:val="00351B13"/>
    <w:rsid w:val="00351DC7"/>
    <w:rsid w:val="003522A6"/>
    <w:rsid w:val="00352DDA"/>
    <w:rsid w:val="003551E8"/>
    <w:rsid w:val="00355E6A"/>
    <w:rsid w:val="0036301A"/>
    <w:rsid w:val="00370651"/>
    <w:rsid w:val="0037354D"/>
    <w:rsid w:val="003741AD"/>
    <w:rsid w:val="0038743E"/>
    <w:rsid w:val="00394E21"/>
    <w:rsid w:val="0039502F"/>
    <w:rsid w:val="003A0BEA"/>
    <w:rsid w:val="003A0FD5"/>
    <w:rsid w:val="003A60BE"/>
    <w:rsid w:val="003A6A5A"/>
    <w:rsid w:val="003B058D"/>
    <w:rsid w:val="003B1B2E"/>
    <w:rsid w:val="003B3C41"/>
    <w:rsid w:val="003B5EE9"/>
    <w:rsid w:val="003B686B"/>
    <w:rsid w:val="003B7F86"/>
    <w:rsid w:val="003C05BE"/>
    <w:rsid w:val="003C57C7"/>
    <w:rsid w:val="003D0E64"/>
    <w:rsid w:val="003D1061"/>
    <w:rsid w:val="003D7013"/>
    <w:rsid w:val="003E3286"/>
    <w:rsid w:val="003E736D"/>
    <w:rsid w:val="003F7404"/>
    <w:rsid w:val="004005A2"/>
    <w:rsid w:val="0040687A"/>
    <w:rsid w:val="0041042A"/>
    <w:rsid w:val="004154EB"/>
    <w:rsid w:val="00415E36"/>
    <w:rsid w:val="00417051"/>
    <w:rsid w:val="004201CC"/>
    <w:rsid w:val="00420231"/>
    <w:rsid w:val="0042054D"/>
    <w:rsid w:val="00420F9F"/>
    <w:rsid w:val="00422163"/>
    <w:rsid w:val="004228EE"/>
    <w:rsid w:val="00422E96"/>
    <w:rsid w:val="0042515A"/>
    <w:rsid w:val="00425DA6"/>
    <w:rsid w:val="00426D4C"/>
    <w:rsid w:val="004273D2"/>
    <w:rsid w:val="00432C90"/>
    <w:rsid w:val="00433022"/>
    <w:rsid w:val="0043566E"/>
    <w:rsid w:val="0043693A"/>
    <w:rsid w:val="00437085"/>
    <w:rsid w:val="00442FE0"/>
    <w:rsid w:val="0044784B"/>
    <w:rsid w:val="00447C13"/>
    <w:rsid w:val="00450186"/>
    <w:rsid w:val="0045054B"/>
    <w:rsid w:val="004528A8"/>
    <w:rsid w:val="0045463E"/>
    <w:rsid w:val="004549C9"/>
    <w:rsid w:val="00455D17"/>
    <w:rsid w:val="00455FF9"/>
    <w:rsid w:val="00460D71"/>
    <w:rsid w:val="004611A6"/>
    <w:rsid w:val="00461909"/>
    <w:rsid w:val="0046248A"/>
    <w:rsid w:val="0046264F"/>
    <w:rsid w:val="00464CE5"/>
    <w:rsid w:val="004657E3"/>
    <w:rsid w:val="004661A3"/>
    <w:rsid w:val="00466337"/>
    <w:rsid w:val="00477771"/>
    <w:rsid w:val="004827F2"/>
    <w:rsid w:val="00482EDD"/>
    <w:rsid w:val="00486243"/>
    <w:rsid w:val="004874E1"/>
    <w:rsid w:val="004911A8"/>
    <w:rsid w:val="004915E2"/>
    <w:rsid w:val="0049289B"/>
    <w:rsid w:val="0049473E"/>
    <w:rsid w:val="004965B6"/>
    <w:rsid w:val="004A3B9D"/>
    <w:rsid w:val="004A6718"/>
    <w:rsid w:val="004B0114"/>
    <w:rsid w:val="004C0285"/>
    <w:rsid w:val="004C0CED"/>
    <w:rsid w:val="004C1654"/>
    <w:rsid w:val="004C25AE"/>
    <w:rsid w:val="004C5E63"/>
    <w:rsid w:val="004C67CC"/>
    <w:rsid w:val="004C69DD"/>
    <w:rsid w:val="004C79E3"/>
    <w:rsid w:val="004C7A53"/>
    <w:rsid w:val="004D01B3"/>
    <w:rsid w:val="004D0B5C"/>
    <w:rsid w:val="004D49C3"/>
    <w:rsid w:val="004D71BA"/>
    <w:rsid w:val="004E1A3D"/>
    <w:rsid w:val="004E35A2"/>
    <w:rsid w:val="004E3CFA"/>
    <w:rsid w:val="004E3F41"/>
    <w:rsid w:val="004E7836"/>
    <w:rsid w:val="004E7A59"/>
    <w:rsid w:val="004F67C7"/>
    <w:rsid w:val="005003FE"/>
    <w:rsid w:val="00500AAD"/>
    <w:rsid w:val="0050791D"/>
    <w:rsid w:val="005107DE"/>
    <w:rsid w:val="00510E00"/>
    <w:rsid w:val="00515375"/>
    <w:rsid w:val="0051608F"/>
    <w:rsid w:val="0052037D"/>
    <w:rsid w:val="00524F19"/>
    <w:rsid w:val="00526A5D"/>
    <w:rsid w:val="00533759"/>
    <w:rsid w:val="00535985"/>
    <w:rsid w:val="00535AA7"/>
    <w:rsid w:val="0053633E"/>
    <w:rsid w:val="00536C6C"/>
    <w:rsid w:val="0054147D"/>
    <w:rsid w:val="00546C7B"/>
    <w:rsid w:val="00550694"/>
    <w:rsid w:val="00550DB4"/>
    <w:rsid w:val="0055561C"/>
    <w:rsid w:val="0055669A"/>
    <w:rsid w:val="005569C4"/>
    <w:rsid w:val="00557D58"/>
    <w:rsid w:val="00566D7F"/>
    <w:rsid w:val="005737CC"/>
    <w:rsid w:val="00577BC5"/>
    <w:rsid w:val="00582BBE"/>
    <w:rsid w:val="005833BF"/>
    <w:rsid w:val="00585043"/>
    <w:rsid w:val="00585914"/>
    <w:rsid w:val="00587116"/>
    <w:rsid w:val="0059018B"/>
    <w:rsid w:val="00593A3F"/>
    <w:rsid w:val="00595ED6"/>
    <w:rsid w:val="0059637A"/>
    <w:rsid w:val="005975DF"/>
    <w:rsid w:val="005A40C6"/>
    <w:rsid w:val="005B0AAF"/>
    <w:rsid w:val="005B491C"/>
    <w:rsid w:val="005B4D94"/>
    <w:rsid w:val="005B56A3"/>
    <w:rsid w:val="005B5E93"/>
    <w:rsid w:val="005C0913"/>
    <w:rsid w:val="005C3194"/>
    <w:rsid w:val="005D158D"/>
    <w:rsid w:val="005D382E"/>
    <w:rsid w:val="005D4136"/>
    <w:rsid w:val="005D4882"/>
    <w:rsid w:val="005D4898"/>
    <w:rsid w:val="005D614D"/>
    <w:rsid w:val="005D66A6"/>
    <w:rsid w:val="005E299C"/>
    <w:rsid w:val="005E35B8"/>
    <w:rsid w:val="005E5CE6"/>
    <w:rsid w:val="005F211E"/>
    <w:rsid w:val="005F4E81"/>
    <w:rsid w:val="005F7A5E"/>
    <w:rsid w:val="00600F06"/>
    <w:rsid w:val="0060402E"/>
    <w:rsid w:val="00605129"/>
    <w:rsid w:val="006058DC"/>
    <w:rsid w:val="006102B0"/>
    <w:rsid w:val="006124E6"/>
    <w:rsid w:val="00612F7B"/>
    <w:rsid w:val="0061461F"/>
    <w:rsid w:val="006147B6"/>
    <w:rsid w:val="00614CAD"/>
    <w:rsid w:val="00616A8E"/>
    <w:rsid w:val="00616DEA"/>
    <w:rsid w:val="00622CF3"/>
    <w:rsid w:val="00623FB7"/>
    <w:rsid w:val="0062508E"/>
    <w:rsid w:val="00625D18"/>
    <w:rsid w:val="00633D28"/>
    <w:rsid w:val="00635800"/>
    <w:rsid w:val="006419F2"/>
    <w:rsid w:val="00641BA7"/>
    <w:rsid w:val="00646331"/>
    <w:rsid w:val="006474C5"/>
    <w:rsid w:val="00651403"/>
    <w:rsid w:val="00660F74"/>
    <w:rsid w:val="00661C07"/>
    <w:rsid w:val="00663E89"/>
    <w:rsid w:val="00664330"/>
    <w:rsid w:val="00665933"/>
    <w:rsid w:val="00670560"/>
    <w:rsid w:val="00670E76"/>
    <w:rsid w:val="00673D3A"/>
    <w:rsid w:val="00675510"/>
    <w:rsid w:val="006757DA"/>
    <w:rsid w:val="0067599D"/>
    <w:rsid w:val="00681198"/>
    <w:rsid w:val="00682018"/>
    <w:rsid w:val="00686914"/>
    <w:rsid w:val="0069056A"/>
    <w:rsid w:val="00690F3D"/>
    <w:rsid w:val="00691133"/>
    <w:rsid w:val="00691D26"/>
    <w:rsid w:val="00692EE8"/>
    <w:rsid w:val="0069343C"/>
    <w:rsid w:val="00695824"/>
    <w:rsid w:val="00697242"/>
    <w:rsid w:val="006A111B"/>
    <w:rsid w:val="006A26B9"/>
    <w:rsid w:val="006A5F0E"/>
    <w:rsid w:val="006A7796"/>
    <w:rsid w:val="006B41C8"/>
    <w:rsid w:val="006B56CD"/>
    <w:rsid w:val="006B7CFB"/>
    <w:rsid w:val="006C5B72"/>
    <w:rsid w:val="006C60E6"/>
    <w:rsid w:val="006C6AE5"/>
    <w:rsid w:val="006C7626"/>
    <w:rsid w:val="006C7893"/>
    <w:rsid w:val="006D265B"/>
    <w:rsid w:val="006D2CC6"/>
    <w:rsid w:val="006D38E8"/>
    <w:rsid w:val="006D5CFD"/>
    <w:rsid w:val="006D7805"/>
    <w:rsid w:val="006E1C62"/>
    <w:rsid w:val="006E61EB"/>
    <w:rsid w:val="006F58EB"/>
    <w:rsid w:val="006F6E24"/>
    <w:rsid w:val="00701E01"/>
    <w:rsid w:val="00704D8D"/>
    <w:rsid w:val="00705C46"/>
    <w:rsid w:val="007061F9"/>
    <w:rsid w:val="00707892"/>
    <w:rsid w:val="00715847"/>
    <w:rsid w:val="0072024F"/>
    <w:rsid w:val="00723273"/>
    <w:rsid w:val="007255D2"/>
    <w:rsid w:val="00732184"/>
    <w:rsid w:val="00732552"/>
    <w:rsid w:val="00732CC1"/>
    <w:rsid w:val="00732D0E"/>
    <w:rsid w:val="0073308B"/>
    <w:rsid w:val="00734D17"/>
    <w:rsid w:val="00735723"/>
    <w:rsid w:val="00737240"/>
    <w:rsid w:val="00746E25"/>
    <w:rsid w:val="00747F4B"/>
    <w:rsid w:val="00750E32"/>
    <w:rsid w:val="00751690"/>
    <w:rsid w:val="007526A8"/>
    <w:rsid w:val="00752F9E"/>
    <w:rsid w:val="00753A58"/>
    <w:rsid w:val="00755BCC"/>
    <w:rsid w:val="007561ED"/>
    <w:rsid w:val="00757E15"/>
    <w:rsid w:val="00757E38"/>
    <w:rsid w:val="007624E9"/>
    <w:rsid w:val="00762A2D"/>
    <w:rsid w:val="00763E43"/>
    <w:rsid w:val="00765A7C"/>
    <w:rsid w:val="00772168"/>
    <w:rsid w:val="00774CAC"/>
    <w:rsid w:val="007769B4"/>
    <w:rsid w:val="007815FA"/>
    <w:rsid w:val="00785134"/>
    <w:rsid w:val="007857D5"/>
    <w:rsid w:val="0078591C"/>
    <w:rsid w:val="007864FA"/>
    <w:rsid w:val="00786736"/>
    <w:rsid w:val="0079085B"/>
    <w:rsid w:val="00793AFD"/>
    <w:rsid w:val="00795252"/>
    <w:rsid w:val="00795C6B"/>
    <w:rsid w:val="0079660C"/>
    <w:rsid w:val="007A19F6"/>
    <w:rsid w:val="007A3824"/>
    <w:rsid w:val="007A3885"/>
    <w:rsid w:val="007B323E"/>
    <w:rsid w:val="007B38F5"/>
    <w:rsid w:val="007B3DD0"/>
    <w:rsid w:val="007B4EE0"/>
    <w:rsid w:val="007B50E1"/>
    <w:rsid w:val="007C2297"/>
    <w:rsid w:val="007C4CB8"/>
    <w:rsid w:val="007C7B1A"/>
    <w:rsid w:val="007D0773"/>
    <w:rsid w:val="007D241C"/>
    <w:rsid w:val="007D3EE8"/>
    <w:rsid w:val="007D5D60"/>
    <w:rsid w:val="007D60A5"/>
    <w:rsid w:val="007E6C25"/>
    <w:rsid w:val="007F104C"/>
    <w:rsid w:val="007F5AC4"/>
    <w:rsid w:val="007F5C67"/>
    <w:rsid w:val="007F705B"/>
    <w:rsid w:val="007F7741"/>
    <w:rsid w:val="007F7949"/>
    <w:rsid w:val="007F7D32"/>
    <w:rsid w:val="0080146F"/>
    <w:rsid w:val="00802F0E"/>
    <w:rsid w:val="00804EFC"/>
    <w:rsid w:val="008071A6"/>
    <w:rsid w:val="00807A08"/>
    <w:rsid w:val="00810D0D"/>
    <w:rsid w:val="00811057"/>
    <w:rsid w:val="00814B4A"/>
    <w:rsid w:val="00822527"/>
    <w:rsid w:val="00822A85"/>
    <w:rsid w:val="00823731"/>
    <w:rsid w:val="008246B5"/>
    <w:rsid w:val="008255AF"/>
    <w:rsid w:val="00830597"/>
    <w:rsid w:val="00831FB4"/>
    <w:rsid w:val="008323DE"/>
    <w:rsid w:val="0083679F"/>
    <w:rsid w:val="00844276"/>
    <w:rsid w:val="00850DDF"/>
    <w:rsid w:val="00852A5C"/>
    <w:rsid w:val="00857DD9"/>
    <w:rsid w:val="008711BB"/>
    <w:rsid w:val="00885F14"/>
    <w:rsid w:val="00886BE1"/>
    <w:rsid w:val="008914A9"/>
    <w:rsid w:val="008942E6"/>
    <w:rsid w:val="008A28FD"/>
    <w:rsid w:val="008A2D1B"/>
    <w:rsid w:val="008A4C10"/>
    <w:rsid w:val="008A678E"/>
    <w:rsid w:val="008B025D"/>
    <w:rsid w:val="008B0B3B"/>
    <w:rsid w:val="008B135D"/>
    <w:rsid w:val="008B175E"/>
    <w:rsid w:val="008B1A8A"/>
    <w:rsid w:val="008B2EE2"/>
    <w:rsid w:val="008B2FB0"/>
    <w:rsid w:val="008B4342"/>
    <w:rsid w:val="008B488A"/>
    <w:rsid w:val="008B6731"/>
    <w:rsid w:val="008B722B"/>
    <w:rsid w:val="008C2F20"/>
    <w:rsid w:val="008C39E3"/>
    <w:rsid w:val="008C513D"/>
    <w:rsid w:val="008C7032"/>
    <w:rsid w:val="008C7837"/>
    <w:rsid w:val="008D1CE5"/>
    <w:rsid w:val="008D6AD5"/>
    <w:rsid w:val="008D744D"/>
    <w:rsid w:val="008D79F9"/>
    <w:rsid w:val="008E10DD"/>
    <w:rsid w:val="008E20A7"/>
    <w:rsid w:val="008E2394"/>
    <w:rsid w:val="008E2440"/>
    <w:rsid w:val="008E3178"/>
    <w:rsid w:val="008E5E32"/>
    <w:rsid w:val="008E6049"/>
    <w:rsid w:val="008E64A5"/>
    <w:rsid w:val="008F09C7"/>
    <w:rsid w:val="008F3CF8"/>
    <w:rsid w:val="008F53AC"/>
    <w:rsid w:val="008F6E1D"/>
    <w:rsid w:val="008F7738"/>
    <w:rsid w:val="009008B1"/>
    <w:rsid w:val="00900D38"/>
    <w:rsid w:val="00902DC8"/>
    <w:rsid w:val="00904C0A"/>
    <w:rsid w:val="0091076D"/>
    <w:rsid w:val="00910C46"/>
    <w:rsid w:val="009118CB"/>
    <w:rsid w:val="00912B0D"/>
    <w:rsid w:val="00913017"/>
    <w:rsid w:val="00925713"/>
    <w:rsid w:val="00926F50"/>
    <w:rsid w:val="00932C75"/>
    <w:rsid w:val="0093312B"/>
    <w:rsid w:val="00934AD1"/>
    <w:rsid w:val="00936D5D"/>
    <w:rsid w:val="00940544"/>
    <w:rsid w:val="00943095"/>
    <w:rsid w:val="00943AE4"/>
    <w:rsid w:val="00944072"/>
    <w:rsid w:val="009510DE"/>
    <w:rsid w:val="00951ED6"/>
    <w:rsid w:val="00952048"/>
    <w:rsid w:val="00952EA2"/>
    <w:rsid w:val="009620EE"/>
    <w:rsid w:val="00965D1F"/>
    <w:rsid w:val="0096667F"/>
    <w:rsid w:val="00966ACC"/>
    <w:rsid w:val="00967D7D"/>
    <w:rsid w:val="00971B7B"/>
    <w:rsid w:val="00973E91"/>
    <w:rsid w:val="0097623F"/>
    <w:rsid w:val="00976D46"/>
    <w:rsid w:val="00980D9A"/>
    <w:rsid w:val="00984E79"/>
    <w:rsid w:val="009852C9"/>
    <w:rsid w:val="00986C54"/>
    <w:rsid w:val="00991578"/>
    <w:rsid w:val="00993BA1"/>
    <w:rsid w:val="00996097"/>
    <w:rsid w:val="009A302C"/>
    <w:rsid w:val="009A65A6"/>
    <w:rsid w:val="009A7C5E"/>
    <w:rsid w:val="009B0FC8"/>
    <w:rsid w:val="009B11D5"/>
    <w:rsid w:val="009B12A9"/>
    <w:rsid w:val="009B15D1"/>
    <w:rsid w:val="009B201A"/>
    <w:rsid w:val="009B2964"/>
    <w:rsid w:val="009B630F"/>
    <w:rsid w:val="009B65D2"/>
    <w:rsid w:val="009C3996"/>
    <w:rsid w:val="009C4B08"/>
    <w:rsid w:val="009C5DF4"/>
    <w:rsid w:val="009C6497"/>
    <w:rsid w:val="009C792A"/>
    <w:rsid w:val="009D1859"/>
    <w:rsid w:val="009D3F25"/>
    <w:rsid w:val="009D4838"/>
    <w:rsid w:val="009E1971"/>
    <w:rsid w:val="009E2F2D"/>
    <w:rsid w:val="009E3BCD"/>
    <w:rsid w:val="009E5EAC"/>
    <w:rsid w:val="009E7174"/>
    <w:rsid w:val="009E74AC"/>
    <w:rsid w:val="009F2836"/>
    <w:rsid w:val="009F2B92"/>
    <w:rsid w:val="009F2D1F"/>
    <w:rsid w:val="009F449F"/>
    <w:rsid w:val="009F47BF"/>
    <w:rsid w:val="009F61B5"/>
    <w:rsid w:val="00A02936"/>
    <w:rsid w:val="00A02B57"/>
    <w:rsid w:val="00A02BD0"/>
    <w:rsid w:val="00A0577E"/>
    <w:rsid w:val="00A0681E"/>
    <w:rsid w:val="00A07143"/>
    <w:rsid w:val="00A07853"/>
    <w:rsid w:val="00A10027"/>
    <w:rsid w:val="00A101CD"/>
    <w:rsid w:val="00A14137"/>
    <w:rsid w:val="00A2046B"/>
    <w:rsid w:val="00A204C3"/>
    <w:rsid w:val="00A21DC4"/>
    <w:rsid w:val="00A22A2A"/>
    <w:rsid w:val="00A25035"/>
    <w:rsid w:val="00A25039"/>
    <w:rsid w:val="00A27D1A"/>
    <w:rsid w:val="00A348DA"/>
    <w:rsid w:val="00A34A2C"/>
    <w:rsid w:val="00A35D9F"/>
    <w:rsid w:val="00A36D51"/>
    <w:rsid w:val="00A43F0B"/>
    <w:rsid w:val="00A45505"/>
    <w:rsid w:val="00A4590C"/>
    <w:rsid w:val="00A47A9E"/>
    <w:rsid w:val="00A52B16"/>
    <w:rsid w:val="00A53824"/>
    <w:rsid w:val="00A55C26"/>
    <w:rsid w:val="00A63415"/>
    <w:rsid w:val="00A67552"/>
    <w:rsid w:val="00A74506"/>
    <w:rsid w:val="00A74F61"/>
    <w:rsid w:val="00A76FF4"/>
    <w:rsid w:val="00A822B0"/>
    <w:rsid w:val="00A85A54"/>
    <w:rsid w:val="00A922C9"/>
    <w:rsid w:val="00A929BD"/>
    <w:rsid w:val="00A93D63"/>
    <w:rsid w:val="00A9789F"/>
    <w:rsid w:val="00AA0FA1"/>
    <w:rsid w:val="00AA3D3B"/>
    <w:rsid w:val="00AA621A"/>
    <w:rsid w:val="00AA7409"/>
    <w:rsid w:val="00AA776C"/>
    <w:rsid w:val="00AA7F72"/>
    <w:rsid w:val="00AA7FE1"/>
    <w:rsid w:val="00AB1D8B"/>
    <w:rsid w:val="00AB2F25"/>
    <w:rsid w:val="00AB484F"/>
    <w:rsid w:val="00AB4D02"/>
    <w:rsid w:val="00AB5CCE"/>
    <w:rsid w:val="00AC05C5"/>
    <w:rsid w:val="00AC06E8"/>
    <w:rsid w:val="00AC0DB6"/>
    <w:rsid w:val="00AC58D0"/>
    <w:rsid w:val="00AD157F"/>
    <w:rsid w:val="00AD41A6"/>
    <w:rsid w:val="00AE28A1"/>
    <w:rsid w:val="00AE4C37"/>
    <w:rsid w:val="00AE5244"/>
    <w:rsid w:val="00AE6122"/>
    <w:rsid w:val="00AF105E"/>
    <w:rsid w:val="00AF16B9"/>
    <w:rsid w:val="00AF1D61"/>
    <w:rsid w:val="00AF5F3B"/>
    <w:rsid w:val="00B0080D"/>
    <w:rsid w:val="00B011B2"/>
    <w:rsid w:val="00B05944"/>
    <w:rsid w:val="00B07FE3"/>
    <w:rsid w:val="00B1138D"/>
    <w:rsid w:val="00B113BC"/>
    <w:rsid w:val="00B12B74"/>
    <w:rsid w:val="00B17A1E"/>
    <w:rsid w:val="00B2045C"/>
    <w:rsid w:val="00B24E62"/>
    <w:rsid w:val="00B30C9B"/>
    <w:rsid w:val="00B31BCD"/>
    <w:rsid w:val="00B3257D"/>
    <w:rsid w:val="00B3680D"/>
    <w:rsid w:val="00B3748C"/>
    <w:rsid w:val="00B43121"/>
    <w:rsid w:val="00B43866"/>
    <w:rsid w:val="00B66329"/>
    <w:rsid w:val="00B72858"/>
    <w:rsid w:val="00B73BEA"/>
    <w:rsid w:val="00B76FB0"/>
    <w:rsid w:val="00B874D1"/>
    <w:rsid w:val="00B95F3D"/>
    <w:rsid w:val="00B96C70"/>
    <w:rsid w:val="00BA0D66"/>
    <w:rsid w:val="00BA1BFE"/>
    <w:rsid w:val="00BA5196"/>
    <w:rsid w:val="00BA668F"/>
    <w:rsid w:val="00BA6F39"/>
    <w:rsid w:val="00BB4E8F"/>
    <w:rsid w:val="00BB7F9A"/>
    <w:rsid w:val="00BC201F"/>
    <w:rsid w:val="00BC3199"/>
    <w:rsid w:val="00BC37A3"/>
    <w:rsid w:val="00BC3A4E"/>
    <w:rsid w:val="00BC4294"/>
    <w:rsid w:val="00BD0710"/>
    <w:rsid w:val="00BD2A8E"/>
    <w:rsid w:val="00BD3DBA"/>
    <w:rsid w:val="00BD447E"/>
    <w:rsid w:val="00BD65C8"/>
    <w:rsid w:val="00BE5C58"/>
    <w:rsid w:val="00BE7D4B"/>
    <w:rsid w:val="00BF19AB"/>
    <w:rsid w:val="00BF1CA0"/>
    <w:rsid w:val="00BF5335"/>
    <w:rsid w:val="00BF661C"/>
    <w:rsid w:val="00C00BD3"/>
    <w:rsid w:val="00C01EB9"/>
    <w:rsid w:val="00C0697B"/>
    <w:rsid w:val="00C07711"/>
    <w:rsid w:val="00C07D0C"/>
    <w:rsid w:val="00C12793"/>
    <w:rsid w:val="00C1326A"/>
    <w:rsid w:val="00C13C00"/>
    <w:rsid w:val="00C14754"/>
    <w:rsid w:val="00C1571A"/>
    <w:rsid w:val="00C206DA"/>
    <w:rsid w:val="00C207C2"/>
    <w:rsid w:val="00C23F22"/>
    <w:rsid w:val="00C24C60"/>
    <w:rsid w:val="00C24FC1"/>
    <w:rsid w:val="00C32675"/>
    <w:rsid w:val="00C32766"/>
    <w:rsid w:val="00C34FC9"/>
    <w:rsid w:val="00C40C0A"/>
    <w:rsid w:val="00C40EBD"/>
    <w:rsid w:val="00C417C2"/>
    <w:rsid w:val="00C41B00"/>
    <w:rsid w:val="00C4358F"/>
    <w:rsid w:val="00C4447A"/>
    <w:rsid w:val="00C451AC"/>
    <w:rsid w:val="00C45B1A"/>
    <w:rsid w:val="00C50D52"/>
    <w:rsid w:val="00C51A01"/>
    <w:rsid w:val="00C520B9"/>
    <w:rsid w:val="00C55F4E"/>
    <w:rsid w:val="00C56C6E"/>
    <w:rsid w:val="00C57850"/>
    <w:rsid w:val="00C5792A"/>
    <w:rsid w:val="00C602B8"/>
    <w:rsid w:val="00C60FDC"/>
    <w:rsid w:val="00C613CF"/>
    <w:rsid w:val="00C63664"/>
    <w:rsid w:val="00C63B94"/>
    <w:rsid w:val="00C655C0"/>
    <w:rsid w:val="00C65ED4"/>
    <w:rsid w:val="00C6615C"/>
    <w:rsid w:val="00C67CDD"/>
    <w:rsid w:val="00C84A27"/>
    <w:rsid w:val="00CA3987"/>
    <w:rsid w:val="00CA3FA6"/>
    <w:rsid w:val="00CA7E08"/>
    <w:rsid w:val="00CB0926"/>
    <w:rsid w:val="00CB0F19"/>
    <w:rsid w:val="00CB12C3"/>
    <w:rsid w:val="00CB522D"/>
    <w:rsid w:val="00CB7D79"/>
    <w:rsid w:val="00CC4BA5"/>
    <w:rsid w:val="00CC6664"/>
    <w:rsid w:val="00CD02A4"/>
    <w:rsid w:val="00CD16F9"/>
    <w:rsid w:val="00CD4C1C"/>
    <w:rsid w:val="00CD70B0"/>
    <w:rsid w:val="00CD7268"/>
    <w:rsid w:val="00CE1608"/>
    <w:rsid w:val="00CE233B"/>
    <w:rsid w:val="00CE6ED1"/>
    <w:rsid w:val="00CE7389"/>
    <w:rsid w:val="00CE7E61"/>
    <w:rsid w:val="00CF07C5"/>
    <w:rsid w:val="00CF22A3"/>
    <w:rsid w:val="00CF6EB5"/>
    <w:rsid w:val="00CF75A7"/>
    <w:rsid w:val="00D002D7"/>
    <w:rsid w:val="00D0032A"/>
    <w:rsid w:val="00D00AD0"/>
    <w:rsid w:val="00D03333"/>
    <w:rsid w:val="00D03C6E"/>
    <w:rsid w:val="00D04559"/>
    <w:rsid w:val="00D07AFB"/>
    <w:rsid w:val="00D110A2"/>
    <w:rsid w:val="00D13989"/>
    <w:rsid w:val="00D16CA9"/>
    <w:rsid w:val="00D20D9B"/>
    <w:rsid w:val="00D211DF"/>
    <w:rsid w:val="00D25353"/>
    <w:rsid w:val="00D25E97"/>
    <w:rsid w:val="00D264EC"/>
    <w:rsid w:val="00D26CF1"/>
    <w:rsid w:val="00D300A3"/>
    <w:rsid w:val="00D31821"/>
    <w:rsid w:val="00D32682"/>
    <w:rsid w:val="00D34DDB"/>
    <w:rsid w:val="00D3769C"/>
    <w:rsid w:val="00D37918"/>
    <w:rsid w:val="00D40F93"/>
    <w:rsid w:val="00D43F7E"/>
    <w:rsid w:val="00D451A0"/>
    <w:rsid w:val="00D601BC"/>
    <w:rsid w:val="00D61997"/>
    <w:rsid w:val="00D62A22"/>
    <w:rsid w:val="00D637D3"/>
    <w:rsid w:val="00D6402E"/>
    <w:rsid w:val="00D6467F"/>
    <w:rsid w:val="00D65383"/>
    <w:rsid w:val="00D71CE6"/>
    <w:rsid w:val="00D737E2"/>
    <w:rsid w:val="00D74322"/>
    <w:rsid w:val="00D761C2"/>
    <w:rsid w:val="00D8118F"/>
    <w:rsid w:val="00D8245E"/>
    <w:rsid w:val="00D833D3"/>
    <w:rsid w:val="00D93E39"/>
    <w:rsid w:val="00D946CC"/>
    <w:rsid w:val="00D97074"/>
    <w:rsid w:val="00DA030A"/>
    <w:rsid w:val="00DA3635"/>
    <w:rsid w:val="00DB17EF"/>
    <w:rsid w:val="00DB5EE9"/>
    <w:rsid w:val="00DB6154"/>
    <w:rsid w:val="00DD1CAB"/>
    <w:rsid w:val="00DD3AE3"/>
    <w:rsid w:val="00DD7166"/>
    <w:rsid w:val="00DD7E76"/>
    <w:rsid w:val="00DE0286"/>
    <w:rsid w:val="00DE357A"/>
    <w:rsid w:val="00DE3C38"/>
    <w:rsid w:val="00DE445C"/>
    <w:rsid w:val="00DE5211"/>
    <w:rsid w:val="00DE7708"/>
    <w:rsid w:val="00DF13E2"/>
    <w:rsid w:val="00DF2265"/>
    <w:rsid w:val="00DF6D5B"/>
    <w:rsid w:val="00E00049"/>
    <w:rsid w:val="00E03CAE"/>
    <w:rsid w:val="00E128EE"/>
    <w:rsid w:val="00E14F89"/>
    <w:rsid w:val="00E1616F"/>
    <w:rsid w:val="00E21689"/>
    <w:rsid w:val="00E220C5"/>
    <w:rsid w:val="00E3103E"/>
    <w:rsid w:val="00E324EF"/>
    <w:rsid w:val="00E410D4"/>
    <w:rsid w:val="00E43199"/>
    <w:rsid w:val="00E435AE"/>
    <w:rsid w:val="00E449B6"/>
    <w:rsid w:val="00E452A3"/>
    <w:rsid w:val="00E50796"/>
    <w:rsid w:val="00E51437"/>
    <w:rsid w:val="00E51EAE"/>
    <w:rsid w:val="00E51F6C"/>
    <w:rsid w:val="00E57A7F"/>
    <w:rsid w:val="00E57AFD"/>
    <w:rsid w:val="00E70062"/>
    <w:rsid w:val="00E70188"/>
    <w:rsid w:val="00E733BA"/>
    <w:rsid w:val="00E759F9"/>
    <w:rsid w:val="00E77A9C"/>
    <w:rsid w:val="00E77F33"/>
    <w:rsid w:val="00E80C6B"/>
    <w:rsid w:val="00E824AB"/>
    <w:rsid w:val="00E83940"/>
    <w:rsid w:val="00E85EF5"/>
    <w:rsid w:val="00E85F18"/>
    <w:rsid w:val="00E94803"/>
    <w:rsid w:val="00EA0085"/>
    <w:rsid w:val="00EA1661"/>
    <w:rsid w:val="00EA207C"/>
    <w:rsid w:val="00EA37AD"/>
    <w:rsid w:val="00EA4B43"/>
    <w:rsid w:val="00EA5B7C"/>
    <w:rsid w:val="00EB1220"/>
    <w:rsid w:val="00EB41B0"/>
    <w:rsid w:val="00EB5684"/>
    <w:rsid w:val="00EB7911"/>
    <w:rsid w:val="00EC03EA"/>
    <w:rsid w:val="00EC47FD"/>
    <w:rsid w:val="00EC5B17"/>
    <w:rsid w:val="00EC5D25"/>
    <w:rsid w:val="00EC75AC"/>
    <w:rsid w:val="00ED1566"/>
    <w:rsid w:val="00ED1627"/>
    <w:rsid w:val="00ED1EAC"/>
    <w:rsid w:val="00ED22DB"/>
    <w:rsid w:val="00ED2489"/>
    <w:rsid w:val="00ED7393"/>
    <w:rsid w:val="00EE1B31"/>
    <w:rsid w:val="00EE3EC2"/>
    <w:rsid w:val="00EE464B"/>
    <w:rsid w:val="00EE712C"/>
    <w:rsid w:val="00EE7690"/>
    <w:rsid w:val="00EF0378"/>
    <w:rsid w:val="00EF2AA4"/>
    <w:rsid w:val="00EF3209"/>
    <w:rsid w:val="00EF3B11"/>
    <w:rsid w:val="00EF68CD"/>
    <w:rsid w:val="00F03B5B"/>
    <w:rsid w:val="00F0469E"/>
    <w:rsid w:val="00F05C43"/>
    <w:rsid w:val="00F076B2"/>
    <w:rsid w:val="00F076F1"/>
    <w:rsid w:val="00F0785B"/>
    <w:rsid w:val="00F07EB5"/>
    <w:rsid w:val="00F1079B"/>
    <w:rsid w:val="00F11021"/>
    <w:rsid w:val="00F139BD"/>
    <w:rsid w:val="00F204AF"/>
    <w:rsid w:val="00F21C8E"/>
    <w:rsid w:val="00F23AB7"/>
    <w:rsid w:val="00F279FF"/>
    <w:rsid w:val="00F30B9C"/>
    <w:rsid w:val="00F30DBC"/>
    <w:rsid w:val="00F3246A"/>
    <w:rsid w:val="00F35AD3"/>
    <w:rsid w:val="00F35FF2"/>
    <w:rsid w:val="00F40427"/>
    <w:rsid w:val="00F419B9"/>
    <w:rsid w:val="00F43C77"/>
    <w:rsid w:val="00F441E0"/>
    <w:rsid w:val="00F445D1"/>
    <w:rsid w:val="00F44E8C"/>
    <w:rsid w:val="00F50A09"/>
    <w:rsid w:val="00F514EE"/>
    <w:rsid w:val="00F51B42"/>
    <w:rsid w:val="00F533F4"/>
    <w:rsid w:val="00F5487E"/>
    <w:rsid w:val="00F572A2"/>
    <w:rsid w:val="00F5752D"/>
    <w:rsid w:val="00F664C8"/>
    <w:rsid w:val="00F705A7"/>
    <w:rsid w:val="00F72694"/>
    <w:rsid w:val="00F757EB"/>
    <w:rsid w:val="00F75C5C"/>
    <w:rsid w:val="00F821F8"/>
    <w:rsid w:val="00F825BB"/>
    <w:rsid w:val="00F82EC5"/>
    <w:rsid w:val="00F85F1E"/>
    <w:rsid w:val="00F86D94"/>
    <w:rsid w:val="00F90F63"/>
    <w:rsid w:val="00F91190"/>
    <w:rsid w:val="00F91379"/>
    <w:rsid w:val="00F95309"/>
    <w:rsid w:val="00F96922"/>
    <w:rsid w:val="00F970A4"/>
    <w:rsid w:val="00FA043E"/>
    <w:rsid w:val="00FA37E4"/>
    <w:rsid w:val="00FA748F"/>
    <w:rsid w:val="00FA7674"/>
    <w:rsid w:val="00FB1B50"/>
    <w:rsid w:val="00FB2706"/>
    <w:rsid w:val="00FB386B"/>
    <w:rsid w:val="00FB623D"/>
    <w:rsid w:val="00FB6C91"/>
    <w:rsid w:val="00FC11C6"/>
    <w:rsid w:val="00FC27F1"/>
    <w:rsid w:val="00FC57EC"/>
    <w:rsid w:val="00FC63AA"/>
    <w:rsid w:val="00FC6837"/>
    <w:rsid w:val="00FC7074"/>
    <w:rsid w:val="00FC73F4"/>
    <w:rsid w:val="00FD7401"/>
    <w:rsid w:val="00FE115F"/>
    <w:rsid w:val="00FE2396"/>
    <w:rsid w:val="00FE6C21"/>
    <w:rsid w:val="00FE7DF1"/>
    <w:rsid w:val="00FF0424"/>
    <w:rsid w:val="00FF2310"/>
    <w:rsid w:val="00FF3976"/>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32AC"/>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Pr>
      <w:color w:val="0000FF"/>
      <w:u w:val="single"/>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sz w:val="21"/>
      <w:szCs w:val="21"/>
    </w:rPr>
  </w:style>
  <w:style w:type="paragraph" w:styleId="af">
    <w:name w:val="Body Text Indent"/>
    <w:basedOn w:val="a"/>
    <w:pPr>
      <w:ind w:firstLine="180"/>
    </w:pPr>
    <w:rPr>
      <w:rFonts w:ascii="Century"/>
      <w:sz w:val="21"/>
    </w:rPr>
  </w:style>
  <w:style w:type="character" w:styleId="af0">
    <w:name w:val="FollowedHyperlink"/>
    <w:rPr>
      <w:color w:val="800080"/>
      <w:u w:val="single"/>
    </w:rPr>
  </w:style>
  <w:style w:type="paragraph" w:styleId="af1">
    <w:name w:val="Body Text"/>
    <w:basedOn w:val="a"/>
    <w:rPr>
      <w:rFonts w:hAnsi="Arial"/>
      <w:sz w:val="22"/>
      <w:szCs w:val="22"/>
    </w:rPr>
  </w:style>
  <w:style w:type="character" w:customStyle="1" w:styleId="apple-style-span">
    <w:name w:val="apple-style-span"/>
    <w:basedOn w:val="a0"/>
  </w:style>
  <w:style w:type="paragraph" w:styleId="af2">
    <w:name w:val="Date"/>
    <w:basedOn w:val="a"/>
    <w:next w:val="a"/>
  </w:style>
  <w:style w:type="paragraph" w:styleId="af3">
    <w:name w:val="footnote text"/>
    <w:basedOn w:val="a"/>
    <w:link w:val="af4"/>
    <w:semiHidden/>
    <w:rsid w:val="00C51A01"/>
    <w:pPr>
      <w:snapToGrid w:val="0"/>
      <w:jc w:val="left"/>
    </w:pPr>
    <w:rPr>
      <w:rFonts w:ascii="Century"/>
      <w:sz w:val="21"/>
      <w:szCs w:val="24"/>
    </w:rPr>
  </w:style>
  <w:style w:type="character" w:customStyle="1" w:styleId="af4">
    <w:name w:val="脚注文字列 (文字)"/>
    <w:link w:val="af3"/>
    <w:semiHidden/>
    <w:rsid w:val="00C51A01"/>
    <w:rPr>
      <w:rFonts w:ascii="Century" w:eastAsia="ＭＳ 明朝" w:hAnsi="Century"/>
      <w:kern w:val="2"/>
      <w:sz w:val="21"/>
      <w:szCs w:val="24"/>
      <w:lang w:val="en-US" w:eastAsia="ja-JP" w:bidi="ar-SA"/>
    </w:rPr>
  </w:style>
  <w:style w:type="character" w:styleId="af5">
    <w:name w:val="footnote reference"/>
    <w:semiHidden/>
    <w:rsid w:val="00C51A01"/>
    <w:rPr>
      <w:vertAlign w:val="superscript"/>
    </w:rPr>
  </w:style>
  <w:style w:type="paragraph" w:styleId="20">
    <w:name w:val="toc 2"/>
    <w:basedOn w:val="a"/>
    <w:next w:val="a"/>
    <w:autoRedefine/>
    <w:uiPriority w:val="39"/>
    <w:unhideWhenUsed/>
    <w:rsid w:val="00DA030A"/>
    <w:pPr>
      <w:ind w:leftChars="100" w:left="200"/>
    </w:pPr>
  </w:style>
  <w:style w:type="paragraph" w:styleId="30">
    <w:name w:val="toc 3"/>
    <w:basedOn w:val="a"/>
    <w:next w:val="a"/>
    <w:autoRedefine/>
    <w:uiPriority w:val="39"/>
    <w:unhideWhenUsed/>
    <w:rsid w:val="00DA030A"/>
    <w:pPr>
      <w:ind w:leftChars="200" w:left="400"/>
    </w:pPr>
  </w:style>
  <w:style w:type="character" w:customStyle="1" w:styleId="a5">
    <w:name w:val="フッター (文字)"/>
    <w:link w:val="a4"/>
    <w:uiPriority w:val="99"/>
    <w:rsid w:val="00DA030A"/>
    <w:rPr>
      <w:rFonts w:ascii="ＭＳ 明朝"/>
      <w:kern w:val="2"/>
    </w:rPr>
  </w:style>
  <w:style w:type="character" w:customStyle="1" w:styleId="ac">
    <w:name w:val="コメント文字列 (文字)"/>
    <w:link w:val="ab"/>
    <w:semiHidden/>
    <w:rsid w:val="00C63664"/>
    <w:rPr>
      <w:rFonts w:ascii="ＭＳ 明朝"/>
      <w:kern w:val="2"/>
    </w:rPr>
  </w:style>
  <w:style w:type="paragraph" w:styleId="af6">
    <w:name w:val="TOC Heading"/>
    <w:basedOn w:val="1"/>
    <w:next w:val="a"/>
    <w:uiPriority w:val="39"/>
    <w:semiHidden/>
    <w:unhideWhenUsed/>
    <w:qFormat/>
    <w:rsid w:val="00C63664"/>
    <w:pPr>
      <w:keepLines/>
      <w:widowControl/>
      <w:spacing w:before="480" w:line="276" w:lineRule="auto"/>
      <w:jc w:val="left"/>
      <w:outlineLvl w:val="9"/>
    </w:pPr>
    <w:rPr>
      <w:b/>
      <w:bCs/>
      <w:color w:val="365F91"/>
      <w:kern w:val="0"/>
      <w:sz w:val="28"/>
      <w:szCs w:val="28"/>
    </w:rPr>
  </w:style>
  <w:style w:type="paragraph" w:styleId="af7">
    <w:name w:val="Revision"/>
    <w:hidden/>
    <w:uiPriority w:val="99"/>
    <w:semiHidden/>
    <w:rsid w:val="00D20D9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9A47-3A77-4B6A-83E5-FCFCCC78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F93A49C0.dotm</Template>
  <TotalTime>0</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2020-03-25T10:03:00Z</dcterms:created>
  <dcterms:modified xsi:type="dcterms:W3CDTF">2020-03-25T10:03:00Z</dcterms:modified>
</cp:coreProperties>
</file>